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ACA4F" w14:textId="03CBE7B2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40845A5A" w14:textId="308AFB80" w:rsidR="00D06DD9" w:rsidRDefault="00D06DD9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5EDF17F1" w14:textId="77777777" w:rsidR="00D06DD9" w:rsidRDefault="00D06DD9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3F800DAB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E993236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46281A55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0B870B1F" w14:textId="77777777" w:rsidR="00F655C1" w:rsidRPr="00086590" w:rsidRDefault="00F655C1" w:rsidP="00F655C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471B086" w14:textId="77777777" w:rsidR="00086590" w:rsidRDefault="00086590" w:rsidP="00F655C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86590">
        <w:rPr>
          <w:rFonts w:ascii="Times New Roman" w:hAnsi="Times New Roman" w:cs="Times New Roman"/>
          <w:b/>
          <w:bCs/>
          <w:sz w:val="56"/>
          <w:szCs w:val="56"/>
        </w:rPr>
        <w:t xml:space="preserve">Положения и анализ школьных конкурсов и мероприятий </w:t>
      </w:r>
    </w:p>
    <w:p w14:paraId="56C24860" w14:textId="56054D42" w:rsidR="00F655C1" w:rsidRPr="00086590" w:rsidRDefault="00086590" w:rsidP="00F655C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86590">
        <w:rPr>
          <w:rFonts w:ascii="Times New Roman" w:hAnsi="Times New Roman" w:cs="Times New Roman"/>
          <w:b/>
          <w:bCs/>
          <w:sz w:val="56"/>
          <w:szCs w:val="56"/>
        </w:rPr>
        <w:t xml:space="preserve">в МБОУ «Школа №91»  </w:t>
      </w:r>
    </w:p>
    <w:p w14:paraId="765F79D7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47D22DAF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652F60B9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659E845A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0D486729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DAA4A0A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78E739AC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599C65BB" w14:textId="77777777" w:rsidR="00F655C1" w:rsidRDefault="00F655C1" w:rsidP="00F655C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FE6D218" w14:textId="2FA66C77" w:rsidR="00F655C1" w:rsidRDefault="00F655C1" w:rsidP="00F655C1">
      <w:pPr>
        <w:pStyle w:val="a4"/>
        <w:spacing w:before="0" w:beforeAutospacing="0" w:after="0" w:afterAutospacing="0"/>
        <w:rPr>
          <w:b/>
          <w:bCs/>
        </w:rPr>
      </w:pPr>
    </w:p>
    <w:p w14:paraId="1E9BEAFF" w14:textId="77777777" w:rsidR="00D06DD9" w:rsidRDefault="00D06DD9" w:rsidP="00F655C1">
      <w:pPr>
        <w:pStyle w:val="a4"/>
        <w:spacing w:before="0" w:beforeAutospacing="0" w:after="0" w:afterAutospacing="0"/>
        <w:rPr>
          <w:b/>
          <w:bCs/>
        </w:rPr>
      </w:pPr>
    </w:p>
    <w:p w14:paraId="4516B511" w14:textId="77777777" w:rsidR="00F655C1" w:rsidRDefault="00F655C1" w:rsidP="00F655C1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>ПОЛОЖЕНИЕ</w:t>
      </w:r>
    </w:p>
    <w:p w14:paraId="132D188F" w14:textId="77777777" w:rsidR="00F655C1" w:rsidRPr="001924C9" w:rsidRDefault="00F655C1" w:rsidP="00F655C1">
      <w:pPr>
        <w:pStyle w:val="a4"/>
        <w:spacing w:before="0" w:beforeAutospacing="0" w:after="0" w:afterAutospacing="0"/>
        <w:jc w:val="center"/>
      </w:pPr>
      <w:r w:rsidRPr="001924C9">
        <w:rPr>
          <w:b/>
          <w:bCs/>
        </w:rPr>
        <w:t xml:space="preserve"> о выставке -конкурсе поделок</w:t>
      </w:r>
    </w:p>
    <w:p w14:paraId="4413CF16" w14:textId="77777777" w:rsidR="00F655C1" w:rsidRPr="001924C9" w:rsidRDefault="00F655C1" w:rsidP="00F655C1">
      <w:pPr>
        <w:pStyle w:val="a4"/>
        <w:spacing w:before="0" w:beforeAutospacing="0" w:after="0" w:afterAutospacing="0"/>
        <w:jc w:val="center"/>
      </w:pPr>
      <w:r w:rsidRPr="001924C9">
        <w:rPr>
          <w:b/>
          <w:bCs/>
        </w:rPr>
        <w:t>из природного материала</w:t>
      </w:r>
    </w:p>
    <w:p w14:paraId="46FC4E1E" w14:textId="77777777" w:rsidR="00F655C1" w:rsidRPr="001924C9" w:rsidRDefault="00F655C1" w:rsidP="00F655C1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1924C9">
        <w:rPr>
          <w:b/>
          <w:bCs/>
        </w:rPr>
        <w:t>«Осенний калейдоскоп»</w:t>
      </w:r>
    </w:p>
    <w:p w14:paraId="584DA78B" w14:textId="77777777" w:rsidR="00F655C1" w:rsidRPr="001924C9" w:rsidRDefault="00F655C1" w:rsidP="00F655C1">
      <w:pPr>
        <w:pStyle w:val="a4"/>
        <w:spacing w:before="0" w:beforeAutospacing="0" w:after="0" w:afterAutospacing="0"/>
        <w:jc w:val="center"/>
      </w:pPr>
    </w:p>
    <w:p w14:paraId="362166C0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 xml:space="preserve">           </w:t>
      </w:r>
      <w:r w:rsidRPr="001924C9">
        <w:rPr>
          <w:b/>
          <w:bCs/>
        </w:rPr>
        <w:t>Цели и задачи выставки-конкурса</w:t>
      </w:r>
    </w:p>
    <w:p w14:paraId="3A6F92C4" w14:textId="77777777" w:rsidR="00F655C1" w:rsidRPr="001924C9" w:rsidRDefault="00F655C1" w:rsidP="00F655C1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1924C9">
        <w:t>Смотр-конкурс проводится с целью активизации совместного творчества воспитанников и их родителей (законных представителей).</w:t>
      </w:r>
    </w:p>
    <w:p w14:paraId="655E39D3" w14:textId="77777777" w:rsidR="00F655C1" w:rsidRPr="001924C9" w:rsidRDefault="00F655C1" w:rsidP="00F655C1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1924C9">
        <w:t>Основными задачами смотра-конкурса являются:</w:t>
      </w:r>
    </w:p>
    <w:p w14:paraId="6ADD3E93" w14:textId="77777777" w:rsidR="00F655C1" w:rsidRPr="001924C9" w:rsidRDefault="00F655C1" w:rsidP="00F655C1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1924C9">
        <w:t>создание условий для совместной творческой деятельности детей и родителей (законных представителей);</w:t>
      </w:r>
    </w:p>
    <w:p w14:paraId="44B66EF6" w14:textId="77777777" w:rsidR="00F655C1" w:rsidRPr="001924C9" w:rsidRDefault="00F655C1" w:rsidP="00F655C1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1924C9">
        <w:t>формирование у детей умения видеть красоту окружающей природы;</w:t>
      </w:r>
    </w:p>
    <w:p w14:paraId="25CB9A07" w14:textId="77777777" w:rsidR="00F655C1" w:rsidRPr="001924C9" w:rsidRDefault="00F655C1" w:rsidP="00F655C1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1924C9">
        <w:t>развитие воображения, творческих способностей;</w:t>
      </w:r>
    </w:p>
    <w:p w14:paraId="0EE0BD09" w14:textId="77777777" w:rsidR="00F655C1" w:rsidRPr="001924C9" w:rsidRDefault="00F655C1" w:rsidP="00F655C1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1924C9">
        <w:t>расширение знаний о сезонных изменениях в природе;</w:t>
      </w:r>
    </w:p>
    <w:p w14:paraId="5EC0C87A" w14:textId="77777777" w:rsidR="00F655C1" w:rsidRPr="001924C9" w:rsidRDefault="00F655C1" w:rsidP="00F655C1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1924C9">
        <w:t>формирование навыков работы с природными материалами, отражающими сезонные изменения;</w:t>
      </w:r>
    </w:p>
    <w:p w14:paraId="24D7D1BB" w14:textId="77777777" w:rsidR="00F655C1" w:rsidRPr="001924C9" w:rsidRDefault="00F655C1" w:rsidP="00F655C1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1924C9">
        <w:t>содействие укреплению связей ОУ с семьей.</w:t>
      </w:r>
    </w:p>
    <w:p w14:paraId="0695AB82" w14:textId="77777777" w:rsid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  <w:r w:rsidRPr="001924C9">
        <w:rPr>
          <w:b/>
          <w:bCs/>
        </w:rPr>
        <w:t>Сроки проведения выставки -конкурса</w:t>
      </w:r>
    </w:p>
    <w:p w14:paraId="36E15306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</w:rPr>
        <w:t xml:space="preserve">Работы сдаются </w:t>
      </w:r>
      <w:r w:rsidRPr="001924C9">
        <w:t>с «</w:t>
      </w:r>
      <w:r>
        <w:t>14</w:t>
      </w:r>
      <w:r w:rsidRPr="001924C9">
        <w:t>» сентября по «</w:t>
      </w:r>
      <w:r>
        <w:t>19</w:t>
      </w:r>
      <w:r w:rsidRPr="001924C9">
        <w:t>» сентября 2020г.</w:t>
      </w:r>
    </w:p>
    <w:p w14:paraId="7D3ADAE0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Выставка конкурс</w:t>
      </w:r>
      <w:r>
        <w:t>а</w:t>
      </w:r>
      <w:r w:rsidRPr="001924C9">
        <w:t xml:space="preserve"> проводится с «</w:t>
      </w:r>
      <w:r>
        <w:t>21</w:t>
      </w:r>
      <w:r w:rsidRPr="001924C9">
        <w:t>» сентября по «</w:t>
      </w:r>
      <w:r>
        <w:t>23</w:t>
      </w:r>
      <w:r w:rsidRPr="001924C9">
        <w:t>» сентября 2020г.</w:t>
      </w:r>
    </w:p>
    <w:p w14:paraId="55EBD170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Подведение итогов конкурса состоится не позднее </w:t>
      </w:r>
      <w:r w:rsidRPr="001924C9">
        <w:rPr>
          <w:b/>
          <w:bCs/>
        </w:rPr>
        <w:t xml:space="preserve">23 </w:t>
      </w:r>
      <w:r w:rsidRPr="001924C9">
        <w:t>сентября 2020 г.</w:t>
      </w:r>
    </w:p>
    <w:p w14:paraId="52CE9E83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rPr>
          <w:b/>
          <w:bCs/>
        </w:rPr>
        <w:t>Участники выставки-конкурса</w:t>
      </w:r>
    </w:p>
    <w:p w14:paraId="5BA3E5D9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Участниками смотра-конкурса являются педагоги, обучающиеся и их родители (законные представители)</w:t>
      </w:r>
    </w:p>
    <w:p w14:paraId="39B5A301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rPr>
          <w:b/>
          <w:bCs/>
        </w:rPr>
        <w:t>Организация смотра-конкурса</w:t>
      </w:r>
    </w:p>
    <w:p w14:paraId="083B29CB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Для участия в выставке-конкурсе дети вместе с родителями (законными представителями) или совместно с педагогом оформляют конкурсную работу в соответствии с заявленной темой мероприятия.</w:t>
      </w:r>
    </w:p>
    <w:p w14:paraId="60BF0EB6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Технику выполнения поделок (лепка, аппликация, рисование, использование бросового и природного материалов) участники выставки конкурса определяют самостоятельно.</w:t>
      </w:r>
    </w:p>
    <w:p w14:paraId="1CA43E47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Каждая конкурсная работа должна иметь название, которое отражается на специальной карточке вместе с именами авторов.</w:t>
      </w:r>
    </w:p>
    <w:p w14:paraId="63F5DB52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Конкурсные работы, подготовленные с нарушением требований и поступившие позднее сроков, указанных в положении, не допускаются к участию в смотре-конкурсе.</w:t>
      </w:r>
    </w:p>
    <w:p w14:paraId="69EBB519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rPr>
          <w:b/>
          <w:bCs/>
        </w:rPr>
        <w:t>Критерии оценки</w:t>
      </w:r>
    </w:p>
    <w:p w14:paraId="128F77E5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Жюри оценивает конкурсные работы по следующим критериям:  </w:t>
      </w:r>
    </w:p>
    <w:p w14:paraId="24F750AE" w14:textId="77777777" w:rsidR="00F655C1" w:rsidRPr="001924C9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1924C9">
        <w:t>оригинальность идеи, названия поделки и техники ее выполнения;</w:t>
      </w:r>
    </w:p>
    <w:p w14:paraId="3EDED770" w14:textId="77777777" w:rsidR="00F655C1" w:rsidRPr="001924C9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1924C9">
        <w:t>эстетичность оформления;</w:t>
      </w:r>
    </w:p>
    <w:p w14:paraId="05FBAE52" w14:textId="77777777" w:rsidR="00F655C1" w:rsidRPr="001924C9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1924C9">
        <w:t>соответствие поделки тематике смотра-конкурса;</w:t>
      </w:r>
    </w:p>
    <w:p w14:paraId="235B2FF8" w14:textId="77777777" w:rsidR="00F655C1" w:rsidRPr="001924C9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1924C9">
        <w:t>использование нескольких материалов для изготовления поделки;</w:t>
      </w:r>
    </w:p>
    <w:p w14:paraId="7C4C0F10" w14:textId="77777777" w:rsidR="00F655C1" w:rsidRPr="001924C9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1924C9">
        <w:t>степень участия детей в изготовлении конкурсной работы.</w:t>
      </w:r>
    </w:p>
    <w:p w14:paraId="0CEACE14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1924C9">
        <w:t>Комиссия оценивает каждый параметр оценкой в баллах. Максимальное число баллов- 5. Победители смотра-конкурса определяются по количеству набранных баллов</w:t>
      </w:r>
    </w:p>
    <w:p w14:paraId="26F09315" w14:textId="77777777" w:rsidR="00F655C1" w:rsidRDefault="00F655C1" w:rsidP="00F655C1">
      <w:pPr>
        <w:pStyle w:val="c2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/>
        </w:rPr>
      </w:pPr>
    </w:p>
    <w:p w14:paraId="764760D8" w14:textId="77777777" w:rsidR="00F655C1" w:rsidRDefault="00F655C1" w:rsidP="00F655C1">
      <w:pPr>
        <w:pStyle w:val="c2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/>
        </w:rPr>
      </w:pPr>
    </w:p>
    <w:p w14:paraId="2B5B44F7" w14:textId="77777777" w:rsidR="00F655C1" w:rsidRDefault="00F655C1" w:rsidP="00F655C1">
      <w:pPr>
        <w:pStyle w:val="c2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/>
        </w:rPr>
      </w:pPr>
    </w:p>
    <w:p w14:paraId="6771935E" w14:textId="77777777" w:rsidR="00F655C1" w:rsidRDefault="00F655C1" w:rsidP="00F655C1">
      <w:pPr>
        <w:pStyle w:val="c2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/>
        </w:rPr>
      </w:pPr>
    </w:p>
    <w:p w14:paraId="0B2F5C9C" w14:textId="77777777" w:rsidR="00F655C1" w:rsidRDefault="00F655C1" w:rsidP="00F655C1">
      <w:pPr>
        <w:pStyle w:val="c2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/>
        </w:rPr>
      </w:pPr>
    </w:p>
    <w:p w14:paraId="33008FE2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14:paraId="379CA852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14:paraId="0FF215C1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14:paraId="553936EC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lastRenderedPageBreak/>
        <w:t>Анализ проведения конкурса</w:t>
      </w:r>
    </w:p>
    <w:p w14:paraId="0EFCE337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655C1" w14:paraId="6C62445F" w14:textId="77777777" w:rsidTr="00CC2A89">
        <w:tc>
          <w:tcPr>
            <w:tcW w:w="3256" w:type="dxa"/>
          </w:tcPr>
          <w:p w14:paraId="16A5628A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Самые оригинальные работы с соблюдением все критериев</w:t>
            </w:r>
          </w:p>
        </w:tc>
        <w:tc>
          <w:tcPr>
            <w:tcW w:w="6089" w:type="dxa"/>
          </w:tcPr>
          <w:p w14:paraId="61C20C64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1А, 1Б, 1Г. 2Г, 3А, 4А</w:t>
            </w:r>
          </w:p>
        </w:tc>
      </w:tr>
      <w:tr w:rsidR="00F655C1" w14:paraId="2A2DCF96" w14:textId="77777777" w:rsidTr="00CC2A89">
        <w:tc>
          <w:tcPr>
            <w:tcW w:w="3256" w:type="dxa"/>
          </w:tcPr>
          <w:p w14:paraId="10E5EDDF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Участие (более 3х поделок)</w:t>
            </w:r>
          </w:p>
        </w:tc>
        <w:tc>
          <w:tcPr>
            <w:tcW w:w="6089" w:type="dxa"/>
          </w:tcPr>
          <w:p w14:paraId="5FE33324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1А, 1Б, 1Г, 2А, 2Б, 2Г, 3А, 3Б, 3В, 4А,4Б</w:t>
            </w:r>
          </w:p>
        </w:tc>
      </w:tr>
      <w:tr w:rsidR="00F655C1" w14:paraId="39D71B59" w14:textId="77777777" w:rsidTr="00CC2A89">
        <w:tc>
          <w:tcPr>
            <w:tcW w:w="3256" w:type="dxa"/>
          </w:tcPr>
          <w:p w14:paraId="3A81695C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Участие (1-2 поделки)</w:t>
            </w:r>
          </w:p>
        </w:tc>
        <w:tc>
          <w:tcPr>
            <w:tcW w:w="6089" w:type="dxa"/>
          </w:tcPr>
          <w:p w14:paraId="11B3CD49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4В</w:t>
            </w:r>
          </w:p>
        </w:tc>
      </w:tr>
      <w:tr w:rsidR="00F655C1" w14:paraId="17A6201F" w14:textId="77777777" w:rsidTr="00CC2A89">
        <w:tc>
          <w:tcPr>
            <w:tcW w:w="3256" w:type="dxa"/>
          </w:tcPr>
          <w:p w14:paraId="0C40F728" w14:textId="77777777" w:rsidR="00F655C1" w:rsidRDefault="00F655C1" w:rsidP="00CC2A89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Не участвовали</w:t>
            </w:r>
          </w:p>
        </w:tc>
        <w:tc>
          <w:tcPr>
            <w:tcW w:w="6089" w:type="dxa"/>
          </w:tcPr>
          <w:p w14:paraId="33567A7F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1В, 2В</w:t>
            </w:r>
          </w:p>
        </w:tc>
      </w:tr>
    </w:tbl>
    <w:p w14:paraId="5B2B11C3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 </w:t>
      </w:r>
    </w:p>
    <w:p w14:paraId="1E555124" w14:textId="77777777" w:rsidR="00F655C1" w:rsidRDefault="00F655C1" w:rsidP="00F655C1">
      <w:pPr>
        <w:pStyle w:val="c2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Лучшие работы: </w:t>
      </w:r>
    </w:p>
    <w:p w14:paraId="4A1689C0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 xml:space="preserve">1А Алиева </w:t>
      </w:r>
      <w:proofErr w:type="spellStart"/>
      <w:r w:rsidRPr="00667F8A">
        <w:rPr>
          <w:rStyle w:val="c1"/>
          <w:color w:val="000000"/>
        </w:rPr>
        <w:t>Аливия</w:t>
      </w:r>
      <w:proofErr w:type="spellEnd"/>
      <w:r w:rsidRPr="00667F8A">
        <w:rPr>
          <w:rStyle w:val="c1"/>
          <w:color w:val="000000"/>
        </w:rPr>
        <w:t>, Милана В</w:t>
      </w:r>
    </w:p>
    <w:p w14:paraId="5DAF6304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 xml:space="preserve">1Б Савинова София, </w:t>
      </w:r>
      <w:proofErr w:type="spellStart"/>
      <w:r w:rsidRPr="00667F8A">
        <w:rPr>
          <w:rStyle w:val="c1"/>
          <w:color w:val="000000"/>
        </w:rPr>
        <w:t>Адигамов</w:t>
      </w:r>
      <w:proofErr w:type="spellEnd"/>
      <w:r w:rsidRPr="00667F8A">
        <w:rPr>
          <w:rStyle w:val="c1"/>
          <w:color w:val="000000"/>
        </w:rPr>
        <w:t xml:space="preserve"> Эмиль</w:t>
      </w:r>
    </w:p>
    <w:p w14:paraId="55B052BA" w14:textId="20F5F96E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>1</w:t>
      </w:r>
      <w:proofErr w:type="gramStart"/>
      <w:r w:rsidRPr="00667F8A">
        <w:rPr>
          <w:rStyle w:val="c1"/>
          <w:color w:val="000000"/>
        </w:rPr>
        <w:t xml:space="preserve">Г  </w:t>
      </w:r>
      <w:proofErr w:type="spellStart"/>
      <w:r w:rsidRPr="00667F8A">
        <w:rPr>
          <w:rStyle w:val="c1"/>
          <w:color w:val="000000"/>
        </w:rPr>
        <w:t>Хасбиуллина</w:t>
      </w:r>
      <w:proofErr w:type="spellEnd"/>
      <w:proofErr w:type="gramEnd"/>
      <w:r w:rsidRPr="00667F8A">
        <w:rPr>
          <w:rStyle w:val="c1"/>
          <w:color w:val="000000"/>
        </w:rPr>
        <w:t xml:space="preserve"> Камилла</w:t>
      </w:r>
    </w:p>
    <w:p w14:paraId="6862964A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 xml:space="preserve">2Б </w:t>
      </w:r>
      <w:proofErr w:type="spellStart"/>
      <w:r w:rsidRPr="00667F8A">
        <w:rPr>
          <w:rStyle w:val="c1"/>
          <w:color w:val="000000"/>
        </w:rPr>
        <w:t>Орунбаев</w:t>
      </w:r>
      <w:proofErr w:type="spellEnd"/>
      <w:r w:rsidRPr="00667F8A">
        <w:rPr>
          <w:rStyle w:val="c1"/>
          <w:color w:val="000000"/>
        </w:rPr>
        <w:t xml:space="preserve"> </w:t>
      </w:r>
      <w:proofErr w:type="spellStart"/>
      <w:r w:rsidRPr="00667F8A">
        <w:rPr>
          <w:rStyle w:val="c1"/>
          <w:color w:val="000000"/>
        </w:rPr>
        <w:t>Байел</w:t>
      </w:r>
      <w:proofErr w:type="spellEnd"/>
    </w:p>
    <w:p w14:paraId="292C843A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 xml:space="preserve">2Г Устинов Артём </w:t>
      </w:r>
    </w:p>
    <w:p w14:paraId="2BD97BC4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>3А Гавриков Николай</w:t>
      </w:r>
    </w:p>
    <w:p w14:paraId="516DC7BF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>3Б Мартиросян Арсен</w:t>
      </w:r>
    </w:p>
    <w:p w14:paraId="7B94D767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 xml:space="preserve">3В </w:t>
      </w:r>
      <w:proofErr w:type="spellStart"/>
      <w:r w:rsidRPr="00667F8A">
        <w:rPr>
          <w:rStyle w:val="c1"/>
          <w:color w:val="000000"/>
        </w:rPr>
        <w:t>Меркашев</w:t>
      </w:r>
      <w:proofErr w:type="spellEnd"/>
      <w:r w:rsidRPr="00667F8A">
        <w:rPr>
          <w:rStyle w:val="c1"/>
          <w:color w:val="000000"/>
        </w:rPr>
        <w:t xml:space="preserve"> Глеб</w:t>
      </w:r>
    </w:p>
    <w:p w14:paraId="181895A3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>4А Крохина Ангелина</w:t>
      </w:r>
    </w:p>
    <w:p w14:paraId="02315494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 xml:space="preserve">4Б </w:t>
      </w:r>
      <w:proofErr w:type="spellStart"/>
      <w:r w:rsidRPr="00667F8A">
        <w:rPr>
          <w:rStyle w:val="c1"/>
          <w:color w:val="000000"/>
        </w:rPr>
        <w:t>Хуснуллина</w:t>
      </w:r>
      <w:proofErr w:type="spellEnd"/>
      <w:r w:rsidRPr="00667F8A">
        <w:rPr>
          <w:rStyle w:val="c1"/>
          <w:color w:val="000000"/>
        </w:rPr>
        <w:t xml:space="preserve"> Диляра</w:t>
      </w:r>
    </w:p>
    <w:p w14:paraId="39865462" w14:textId="77777777" w:rsidR="00F655C1" w:rsidRPr="00667F8A" w:rsidRDefault="00F655C1" w:rsidP="00F655C1">
      <w:pPr>
        <w:pStyle w:val="c2"/>
        <w:spacing w:before="0" w:beforeAutospacing="0" w:after="0" w:afterAutospacing="0"/>
        <w:rPr>
          <w:rStyle w:val="c1"/>
          <w:color w:val="000000"/>
        </w:rPr>
      </w:pPr>
      <w:r w:rsidRPr="00667F8A">
        <w:rPr>
          <w:rStyle w:val="c1"/>
          <w:color w:val="000000"/>
        </w:rPr>
        <w:t xml:space="preserve">4В </w:t>
      </w:r>
      <w:proofErr w:type="spellStart"/>
      <w:r w:rsidRPr="00667F8A">
        <w:rPr>
          <w:rStyle w:val="c1"/>
          <w:color w:val="000000"/>
        </w:rPr>
        <w:t>Табрисова</w:t>
      </w:r>
      <w:proofErr w:type="spellEnd"/>
      <w:r w:rsidRPr="00667F8A">
        <w:rPr>
          <w:rStyle w:val="c1"/>
          <w:color w:val="000000"/>
        </w:rPr>
        <w:t xml:space="preserve"> </w:t>
      </w:r>
      <w:proofErr w:type="spellStart"/>
      <w:r w:rsidRPr="00667F8A">
        <w:rPr>
          <w:rStyle w:val="c1"/>
          <w:color w:val="000000"/>
        </w:rPr>
        <w:t>Иделия</w:t>
      </w:r>
      <w:proofErr w:type="spellEnd"/>
    </w:p>
    <w:p w14:paraId="71600A4B" w14:textId="77777777" w:rsidR="00F655C1" w:rsidRDefault="00F655C1" w:rsidP="00F655C1">
      <w:pPr>
        <w:pStyle w:val="c2"/>
        <w:spacing w:before="0" w:beforeAutospacing="0" w:after="0" w:afterAutospacing="0"/>
        <w:rPr>
          <w:rStyle w:val="c1"/>
          <w:b/>
          <w:bCs/>
          <w:color w:val="000000"/>
        </w:rPr>
      </w:pPr>
    </w:p>
    <w:p w14:paraId="0C77D629" w14:textId="77777777" w:rsidR="00F655C1" w:rsidRPr="001924C9" w:rsidRDefault="00F655C1" w:rsidP="00F655C1">
      <w:pPr>
        <w:pStyle w:val="c2"/>
        <w:spacing w:before="0" w:beforeAutospacing="0" w:after="0" w:afterAutospacing="0"/>
        <w:ind w:firstLine="709"/>
        <w:jc w:val="center"/>
        <w:rPr>
          <w:color w:val="000000"/>
        </w:rPr>
      </w:pPr>
      <w:r w:rsidRPr="001924C9">
        <w:rPr>
          <w:rStyle w:val="c1"/>
          <w:b/>
          <w:bCs/>
          <w:color w:val="000000"/>
        </w:rPr>
        <w:t>ПОЛОЖЕНИЕ</w:t>
      </w:r>
    </w:p>
    <w:p w14:paraId="6C5FA08F" w14:textId="77777777" w:rsidR="00F655C1" w:rsidRPr="001924C9" w:rsidRDefault="00F655C1" w:rsidP="00F655C1">
      <w:pPr>
        <w:pStyle w:val="c2"/>
        <w:spacing w:before="0" w:beforeAutospacing="0" w:after="0" w:afterAutospacing="0"/>
        <w:ind w:firstLine="709"/>
        <w:jc w:val="center"/>
        <w:rPr>
          <w:color w:val="000000"/>
        </w:rPr>
      </w:pPr>
      <w:r w:rsidRPr="001924C9">
        <w:rPr>
          <w:rStyle w:val="c1"/>
          <w:b/>
          <w:bCs/>
          <w:color w:val="000000"/>
        </w:rPr>
        <w:t xml:space="preserve">о проведении </w:t>
      </w:r>
      <w:proofErr w:type="gramStart"/>
      <w:r w:rsidRPr="001924C9">
        <w:rPr>
          <w:rStyle w:val="c1"/>
          <w:b/>
          <w:bCs/>
          <w:color w:val="000000"/>
        </w:rPr>
        <w:t>фото-зоны</w:t>
      </w:r>
      <w:proofErr w:type="gramEnd"/>
      <w:r>
        <w:rPr>
          <w:rStyle w:val="c1"/>
          <w:b/>
          <w:bCs/>
          <w:color w:val="000000"/>
        </w:rPr>
        <w:t xml:space="preserve"> на тему «Золотая осень»</w:t>
      </w:r>
    </w:p>
    <w:p w14:paraId="2B9F7A99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2F01BF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 xml:space="preserve">1. Задачи Конкурса </w:t>
      </w:r>
    </w:p>
    <w:p w14:paraId="4662BEC6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 xml:space="preserve">1. 1. Создание праздничного облика города. </w:t>
      </w:r>
    </w:p>
    <w:p w14:paraId="553D8938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924C9">
        <w:rPr>
          <w:rFonts w:ascii="Times New Roman" w:hAnsi="Times New Roman" w:cs="Times New Roman"/>
          <w:sz w:val="24"/>
          <w:szCs w:val="24"/>
        </w:rPr>
        <w:t xml:space="preserve">. 2. Развитие творческого потенциала. </w:t>
      </w:r>
    </w:p>
    <w:p w14:paraId="34C61AA3" w14:textId="77777777" w:rsidR="00F655C1" w:rsidRPr="001924C9" w:rsidRDefault="00F655C1" w:rsidP="00F655C1">
      <w:pPr>
        <w:pStyle w:val="a4"/>
        <w:spacing w:before="0" w:beforeAutospacing="0" w:after="0" w:afterAutospacing="0"/>
        <w:ind w:firstLine="709"/>
        <w:jc w:val="both"/>
      </w:pPr>
      <w:r>
        <w:t>1</w:t>
      </w:r>
      <w:r w:rsidRPr="001924C9">
        <w:t>.3. Формирование навыков работы с природными материалами, отражающими сезонные изменения;</w:t>
      </w:r>
    </w:p>
    <w:p w14:paraId="2EF8AB45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 xml:space="preserve"> 2. Порядок и условия проведения Конкурса </w:t>
      </w:r>
    </w:p>
    <w:p w14:paraId="14CF378F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 xml:space="preserve">2.1. В Конкурсе могут принимать участие 8 – 11 классы.  </w:t>
      </w:r>
    </w:p>
    <w:p w14:paraId="6C9312FB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>3. Оформление тематических фотозон</w:t>
      </w:r>
    </w:p>
    <w:p w14:paraId="614C2390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 xml:space="preserve"> 3.1. Приветствуется использование фото реквизита (надписи, маски, рамки, и пр.). В оформлении могут быть задействованы тематические </w:t>
      </w:r>
      <w:r>
        <w:rPr>
          <w:rFonts w:ascii="Times New Roman" w:hAnsi="Times New Roman" w:cs="Times New Roman"/>
          <w:sz w:val="24"/>
          <w:szCs w:val="24"/>
        </w:rPr>
        <w:t>плакаты и др.</w:t>
      </w:r>
      <w:r w:rsidRPr="001924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D393C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 xml:space="preserve">3.2. Размер фотозоны должен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приблизительно </w:t>
      </w:r>
      <w:r w:rsidRPr="001924C9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Pr="001924C9">
        <w:rPr>
          <w:rFonts w:ascii="Times New Roman" w:hAnsi="Times New Roman" w:cs="Times New Roman"/>
          <w:sz w:val="24"/>
          <w:szCs w:val="24"/>
        </w:rPr>
        <w:t>,0м х 2,0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4C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89782E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>3.3. Презентация фотозоны (визитка</w:t>
      </w:r>
      <w:r>
        <w:rPr>
          <w:rFonts w:ascii="Times New Roman" w:hAnsi="Times New Roman" w:cs="Times New Roman"/>
          <w:sz w:val="24"/>
          <w:szCs w:val="24"/>
        </w:rPr>
        <w:t xml:space="preserve"> 1 учащийся от класса</w:t>
      </w:r>
      <w:r w:rsidRPr="001924C9">
        <w:rPr>
          <w:rFonts w:ascii="Times New Roman" w:hAnsi="Times New Roman" w:cs="Times New Roman"/>
          <w:sz w:val="24"/>
          <w:szCs w:val="24"/>
        </w:rPr>
        <w:t>).</w:t>
      </w:r>
    </w:p>
    <w:p w14:paraId="2DD45E32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4C9">
        <w:rPr>
          <w:rFonts w:ascii="Times New Roman" w:hAnsi="Times New Roman" w:cs="Times New Roman"/>
          <w:sz w:val="24"/>
          <w:szCs w:val="24"/>
        </w:rPr>
        <w:t xml:space="preserve"> 3.4. Время работы фотозоны </w:t>
      </w:r>
      <w:r>
        <w:rPr>
          <w:rFonts w:ascii="Times New Roman" w:hAnsi="Times New Roman" w:cs="Times New Roman"/>
          <w:sz w:val="24"/>
          <w:szCs w:val="24"/>
        </w:rPr>
        <w:t>24-</w:t>
      </w:r>
      <w:r w:rsidRPr="001924C9">
        <w:rPr>
          <w:rFonts w:ascii="Times New Roman" w:hAnsi="Times New Roman" w:cs="Times New Roman"/>
          <w:sz w:val="24"/>
          <w:szCs w:val="24"/>
        </w:rPr>
        <w:t xml:space="preserve"> 25 сентября 2020 года.  </w:t>
      </w:r>
    </w:p>
    <w:p w14:paraId="472E63B4" w14:textId="77777777" w:rsidR="00F655C1" w:rsidRPr="001924C9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924C9">
        <w:rPr>
          <w:rFonts w:ascii="Times New Roman" w:hAnsi="Times New Roman" w:cs="Times New Roman"/>
          <w:sz w:val="24"/>
          <w:szCs w:val="24"/>
        </w:rPr>
        <w:t xml:space="preserve">. Подведение итогов и </w:t>
      </w:r>
      <w:proofErr w:type="gramStart"/>
      <w:r w:rsidRPr="001924C9">
        <w:rPr>
          <w:rFonts w:ascii="Times New Roman" w:hAnsi="Times New Roman" w:cs="Times New Roman"/>
          <w:sz w:val="24"/>
          <w:szCs w:val="24"/>
        </w:rPr>
        <w:t xml:space="preserve">награждение  </w:t>
      </w:r>
      <w:r>
        <w:rPr>
          <w:rFonts w:ascii="Times New Roman" w:hAnsi="Times New Roman" w:cs="Times New Roman"/>
          <w:sz w:val="24"/>
          <w:szCs w:val="24"/>
        </w:rPr>
        <w:t>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сентября.</w:t>
      </w:r>
    </w:p>
    <w:p w14:paraId="59B3CB6D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14:paraId="61900909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Анализ проведения конкурса</w:t>
      </w:r>
    </w:p>
    <w:p w14:paraId="6DB78272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655C1" w14:paraId="66CFB020" w14:textId="77777777" w:rsidTr="00CC2A89">
        <w:tc>
          <w:tcPr>
            <w:tcW w:w="3256" w:type="dxa"/>
          </w:tcPr>
          <w:p w14:paraId="341449FF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Участвовали</w:t>
            </w:r>
          </w:p>
        </w:tc>
        <w:tc>
          <w:tcPr>
            <w:tcW w:w="6089" w:type="dxa"/>
          </w:tcPr>
          <w:p w14:paraId="09679BC6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8А, 8Б, 9А, 10А</w:t>
            </w:r>
          </w:p>
        </w:tc>
      </w:tr>
      <w:tr w:rsidR="00F655C1" w14:paraId="0410184D" w14:textId="77777777" w:rsidTr="00CC2A89">
        <w:tc>
          <w:tcPr>
            <w:tcW w:w="3256" w:type="dxa"/>
          </w:tcPr>
          <w:p w14:paraId="48A4BA7A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Не участвовали</w:t>
            </w:r>
          </w:p>
        </w:tc>
        <w:tc>
          <w:tcPr>
            <w:tcW w:w="6089" w:type="dxa"/>
          </w:tcPr>
          <w:p w14:paraId="7292C803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11А</w:t>
            </w:r>
          </w:p>
        </w:tc>
      </w:tr>
    </w:tbl>
    <w:p w14:paraId="7880E32A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 </w:t>
      </w:r>
    </w:p>
    <w:p w14:paraId="0397AE02" w14:textId="77777777" w:rsidR="00F655C1" w:rsidRPr="004E57D8" w:rsidRDefault="00F655C1" w:rsidP="00F655C1">
      <w:pPr>
        <w:jc w:val="both"/>
        <w:rPr>
          <w:rFonts w:ascii="Times New Roman" w:hAnsi="Times New Roman" w:cs="Times New Roman"/>
        </w:rPr>
      </w:pPr>
      <w:r w:rsidRPr="004E57D8">
        <w:rPr>
          <w:rFonts w:ascii="Times New Roman" w:hAnsi="Times New Roman" w:cs="Times New Roman"/>
        </w:rPr>
        <w:t xml:space="preserve">При визитке фотозон, каждый класс получил диплом </w:t>
      </w:r>
      <w:r w:rsidRPr="004E57D8">
        <w:rPr>
          <w:rFonts w:ascii="Times New Roman" w:hAnsi="Times New Roman" w:cs="Times New Roman"/>
          <w:lang w:val="en-US"/>
        </w:rPr>
        <w:t>I</w:t>
      </w:r>
      <w:r w:rsidRPr="004E57D8">
        <w:rPr>
          <w:rFonts w:ascii="Times New Roman" w:hAnsi="Times New Roman" w:cs="Times New Roman"/>
        </w:rPr>
        <w:t xml:space="preserve">, </w:t>
      </w:r>
      <w:r w:rsidRPr="004E57D8">
        <w:rPr>
          <w:rFonts w:ascii="Times New Roman" w:hAnsi="Times New Roman" w:cs="Times New Roman"/>
          <w:lang w:val="en-US"/>
        </w:rPr>
        <w:t>II</w:t>
      </w:r>
      <w:r w:rsidRPr="004E57D8">
        <w:rPr>
          <w:rFonts w:ascii="Times New Roman" w:hAnsi="Times New Roman" w:cs="Times New Roman"/>
        </w:rPr>
        <w:t xml:space="preserve">, </w:t>
      </w:r>
      <w:r w:rsidRPr="004E57D8">
        <w:rPr>
          <w:rFonts w:ascii="Times New Roman" w:hAnsi="Times New Roman" w:cs="Times New Roman"/>
          <w:lang w:val="en-US"/>
        </w:rPr>
        <w:t>III</w:t>
      </w:r>
      <w:r w:rsidRPr="004E57D8">
        <w:rPr>
          <w:rFonts w:ascii="Times New Roman" w:hAnsi="Times New Roman" w:cs="Times New Roman"/>
        </w:rPr>
        <w:t xml:space="preserve"> степени.</w:t>
      </w:r>
    </w:p>
    <w:p w14:paraId="6CFB3DFE" w14:textId="77777777" w:rsidR="00F655C1" w:rsidRDefault="00F655C1" w:rsidP="00F65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62D1C" w14:textId="77777777" w:rsidR="00F655C1" w:rsidRDefault="00F655C1" w:rsidP="00F65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7D847C" w14:textId="176EBD9E" w:rsidR="00F655C1" w:rsidRDefault="00F655C1" w:rsidP="00F65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D02E9" w14:textId="77777777" w:rsidR="00CC2A89" w:rsidRDefault="00CC2A89" w:rsidP="00F65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03F85" w14:textId="77777777" w:rsidR="00F655C1" w:rsidRDefault="00F655C1" w:rsidP="00F65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1AD2D" w14:textId="77777777" w:rsidR="00F655C1" w:rsidRDefault="00F655C1" w:rsidP="00F65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ПОЛОЖЕНИЕ</w:t>
      </w:r>
    </w:p>
    <w:p w14:paraId="277D8BB7" w14:textId="77777777" w:rsidR="00F655C1" w:rsidRPr="008E6FE4" w:rsidRDefault="00F655C1" w:rsidP="00F65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FE4">
        <w:rPr>
          <w:rFonts w:ascii="Times New Roman" w:hAnsi="Times New Roman" w:cs="Times New Roman"/>
          <w:b/>
          <w:bCs/>
          <w:sz w:val="24"/>
          <w:szCs w:val="24"/>
        </w:rPr>
        <w:t>о конкурсе костюмов из бросового материала «ЭКО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E6FE4">
        <w:rPr>
          <w:rFonts w:ascii="Times New Roman" w:hAnsi="Times New Roman" w:cs="Times New Roman"/>
          <w:b/>
          <w:bCs/>
          <w:sz w:val="24"/>
          <w:szCs w:val="24"/>
        </w:rPr>
        <w:t>мода»</w:t>
      </w:r>
    </w:p>
    <w:p w14:paraId="1665A268" w14:textId="77777777" w:rsidR="00F655C1" w:rsidRPr="00FC45DF" w:rsidRDefault="00F655C1" w:rsidP="00F655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1428BA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>1. Общие положения:</w:t>
      </w:r>
    </w:p>
    <w:p w14:paraId="246B4336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  1.1. Настоящее Положение о проведении очного конкурса «ЭКО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C45DF">
        <w:rPr>
          <w:rFonts w:ascii="Times New Roman" w:hAnsi="Times New Roman" w:cs="Times New Roman"/>
          <w:sz w:val="24"/>
          <w:szCs w:val="24"/>
        </w:rPr>
        <w:t xml:space="preserve">мода» (далее – Конкурс) определяет условия и порядок проведения Конкурса, сроки предоставления и основные требования к конкурсным работам, процедуру определения и награждения победителей.  </w:t>
      </w:r>
    </w:p>
    <w:p w14:paraId="41FE27B6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1.2. Конкурс проводится </w:t>
      </w:r>
      <w:r>
        <w:rPr>
          <w:rFonts w:ascii="Times New Roman" w:hAnsi="Times New Roman" w:cs="Times New Roman"/>
          <w:sz w:val="24"/>
          <w:szCs w:val="24"/>
        </w:rPr>
        <w:t>25 сентября 2020</w:t>
      </w:r>
      <w:r w:rsidRPr="00FC45DF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4E465AB1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1.3. Цели и задачи конкурса:  </w:t>
      </w:r>
    </w:p>
    <w:p w14:paraId="7C120F84" w14:textId="77777777" w:rsidR="00F655C1" w:rsidRPr="00FC45DF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Цель – привлечение внимания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FC45DF">
        <w:rPr>
          <w:rFonts w:ascii="Times New Roman" w:hAnsi="Times New Roman" w:cs="Times New Roman"/>
          <w:sz w:val="24"/>
          <w:szCs w:val="24"/>
        </w:rPr>
        <w:t xml:space="preserve"> к проблеме переработки отходов и сбора вторичного сырья. </w:t>
      </w:r>
    </w:p>
    <w:p w14:paraId="5BEA2546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 Задачами Конкурса являются:  </w:t>
      </w:r>
    </w:p>
    <w:p w14:paraId="40A4E50B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 формирование бережного отношения к природе;  </w:t>
      </w:r>
    </w:p>
    <w:p w14:paraId="10F39F15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 выявление талантливых, творческих людей;  </w:t>
      </w:r>
    </w:p>
    <w:p w14:paraId="6D2A9210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 демонстрация одежды из нетрадиционных материалов (подручный, бросовый); </w:t>
      </w:r>
    </w:p>
    <w:p w14:paraId="15325AD0" w14:textId="77777777" w:rsidR="00F655C1" w:rsidRPr="00FC45DF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 </w:t>
      </w:r>
      <w:r w:rsidRPr="00FC45DF">
        <w:rPr>
          <w:rFonts w:ascii="Times New Roman" w:hAnsi="Times New Roman" w:cs="Times New Roman"/>
          <w:sz w:val="24"/>
          <w:szCs w:val="24"/>
        </w:rPr>
        <w:t xml:space="preserve"> развитие фантазии и творчества участников. </w:t>
      </w:r>
    </w:p>
    <w:p w14:paraId="47D29FB9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>2. Условия и порядок участия в конкурсе:</w:t>
      </w:r>
    </w:p>
    <w:p w14:paraId="764664F4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 2.1. Сроки проведения конкурса и подведения итогов:</w:t>
      </w:r>
    </w:p>
    <w:p w14:paraId="059BE24D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  1. Период проведения конкурса –</w:t>
      </w:r>
      <w:r>
        <w:rPr>
          <w:rFonts w:ascii="Times New Roman" w:hAnsi="Times New Roman" w:cs="Times New Roman"/>
          <w:sz w:val="24"/>
          <w:szCs w:val="24"/>
        </w:rPr>
        <w:t>14:30</w:t>
      </w:r>
      <w:r w:rsidRPr="00FC4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«25» сентября 2020</w:t>
      </w:r>
      <w:r w:rsidRPr="00FC45DF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4845489D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2. Подведение итогов, определение победителей – </w:t>
      </w:r>
      <w:r>
        <w:rPr>
          <w:rFonts w:ascii="Times New Roman" w:hAnsi="Times New Roman" w:cs="Times New Roman"/>
          <w:sz w:val="24"/>
          <w:szCs w:val="24"/>
        </w:rPr>
        <w:t>25 сентября 2020</w:t>
      </w:r>
      <w:r w:rsidRPr="00FC45DF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24FF820F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2.2. В Конкурсе могут принять участие </w:t>
      </w:r>
      <w:r>
        <w:rPr>
          <w:rFonts w:ascii="Times New Roman" w:hAnsi="Times New Roman" w:cs="Times New Roman"/>
          <w:sz w:val="24"/>
          <w:szCs w:val="24"/>
        </w:rPr>
        <w:t>ученики 5 – 7 класса.</w:t>
      </w:r>
    </w:p>
    <w:p w14:paraId="792D36D0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Конкурс проводится в следующих номинациях: </w:t>
      </w:r>
    </w:p>
    <w:p w14:paraId="569CC0B3" w14:textId="77777777" w:rsidR="00F655C1" w:rsidRDefault="00F655C1" w:rsidP="00F655C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6FE4">
        <w:rPr>
          <w:rFonts w:ascii="Times New Roman" w:hAnsi="Times New Roman"/>
          <w:sz w:val="24"/>
          <w:szCs w:val="24"/>
        </w:rPr>
        <w:t>ЭКОледи</w:t>
      </w:r>
      <w:proofErr w:type="spellEnd"/>
      <w:r w:rsidRPr="008E6FE4">
        <w:rPr>
          <w:rFonts w:ascii="Times New Roman" w:hAnsi="Times New Roman"/>
          <w:sz w:val="24"/>
          <w:szCs w:val="24"/>
        </w:rPr>
        <w:t xml:space="preserve"> (модели женской одежды);</w:t>
      </w:r>
    </w:p>
    <w:p w14:paraId="569965AC" w14:textId="77777777" w:rsidR="00F655C1" w:rsidRDefault="00F655C1" w:rsidP="00F655C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6FE4">
        <w:rPr>
          <w:rFonts w:ascii="Times New Roman" w:hAnsi="Times New Roman"/>
          <w:sz w:val="24"/>
          <w:szCs w:val="24"/>
        </w:rPr>
        <w:t>ЭКОшик</w:t>
      </w:r>
      <w:proofErr w:type="spellEnd"/>
      <w:r w:rsidRPr="008E6FE4">
        <w:rPr>
          <w:rFonts w:ascii="Times New Roman" w:hAnsi="Times New Roman"/>
          <w:sz w:val="24"/>
          <w:szCs w:val="24"/>
        </w:rPr>
        <w:t xml:space="preserve"> (модели мужской одежды); </w:t>
      </w:r>
    </w:p>
    <w:p w14:paraId="55DE5EBC" w14:textId="77777777" w:rsidR="00F655C1" w:rsidRDefault="00F655C1" w:rsidP="00F655C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6FE4">
        <w:rPr>
          <w:rFonts w:ascii="Times New Roman" w:hAnsi="Times New Roman"/>
          <w:sz w:val="24"/>
          <w:szCs w:val="24"/>
        </w:rPr>
        <w:t>ЭКОшоу</w:t>
      </w:r>
      <w:proofErr w:type="spellEnd"/>
      <w:r w:rsidRPr="008E6FE4">
        <w:rPr>
          <w:rFonts w:ascii="Times New Roman" w:hAnsi="Times New Roman"/>
          <w:sz w:val="24"/>
          <w:szCs w:val="24"/>
        </w:rPr>
        <w:t xml:space="preserve"> (авангардная, экспериментальная одежда) Победители определяются в каждой номинации по каждой из возрастных групп.  </w:t>
      </w:r>
    </w:p>
    <w:p w14:paraId="4EE537AD" w14:textId="77777777" w:rsidR="00F655C1" w:rsidRDefault="00F655C1" w:rsidP="00F655C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Лучшая группа поддержки;</w:t>
      </w:r>
    </w:p>
    <w:p w14:paraId="4A95B878" w14:textId="77777777" w:rsidR="00F655C1" w:rsidRPr="008E6FE4" w:rsidRDefault="00F655C1" w:rsidP="00F655C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Самая оригинальная визитки.</w:t>
      </w:r>
    </w:p>
    <w:p w14:paraId="6CD2BE84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>3. Требования к оформлению конкурсных работ:</w:t>
      </w:r>
    </w:p>
    <w:p w14:paraId="6BE3AF82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  3. 1. Для участия в конкурсе представляются модели одежды, изготовленные с использованием природного, бросового, прочего материалов и грубых тканей.  Модель одежды может быть дополнена украшениями, головным убором, прочими аксессуарами. Для изготовления моделей могут использоваться как природные материалы, так и мешковина, лен, шпагат, кружева, тесьма и т. д. </w:t>
      </w:r>
    </w:p>
    <w:p w14:paraId="18D0FB40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3.2. Участники должны предоставить на конкурс костюм, изготовленный из бросового материала, придумать название, принять участие в конкурсном дефиле. </w:t>
      </w:r>
    </w:p>
    <w:p w14:paraId="244384D1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Участники должны подготовить презентацию (визитку) своего костюма.</w:t>
      </w:r>
    </w:p>
    <w:p w14:paraId="4D4B131A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Группа поддержки данного участника должна подготовить номер (танец, песни,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кричалки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сценки).</w:t>
      </w:r>
    </w:p>
    <w:p w14:paraId="5428A9BB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Принять участие от каждого класса могут не более трех человек.</w:t>
      </w:r>
    </w:p>
    <w:p w14:paraId="37044A3E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>4. Критерии оценки:</w:t>
      </w:r>
    </w:p>
    <w:p w14:paraId="3AA10829" w14:textId="77777777" w:rsidR="00F655C1" w:rsidRDefault="00F655C1" w:rsidP="00F655C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E4">
        <w:rPr>
          <w:rFonts w:ascii="Times New Roman" w:hAnsi="Times New Roman"/>
          <w:sz w:val="24"/>
          <w:szCs w:val="24"/>
        </w:rPr>
        <w:t xml:space="preserve">оригинальность (от 1 до 10 баллов), </w:t>
      </w:r>
    </w:p>
    <w:p w14:paraId="4EC2EC5A" w14:textId="77777777" w:rsidR="00F655C1" w:rsidRDefault="00F655C1" w:rsidP="00F655C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E4">
        <w:rPr>
          <w:rFonts w:ascii="Times New Roman" w:hAnsi="Times New Roman"/>
          <w:sz w:val="24"/>
          <w:szCs w:val="24"/>
        </w:rPr>
        <w:t xml:space="preserve">эстетичность (от 1 до 10 баллов),  </w:t>
      </w:r>
    </w:p>
    <w:p w14:paraId="26F22245" w14:textId="77777777" w:rsidR="00F655C1" w:rsidRDefault="00F655C1" w:rsidP="00F655C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E4">
        <w:rPr>
          <w:rFonts w:ascii="Times New Roman" w:hAnsi="Times New Roman"/>
          <w:sz w:val="24"/>
          <w:szCs w:val="24"/>
        </w:rPr>
        <w:t xml:space="preserve"> качество исполнения (от 1 до 10 баллов), </w:t>
      </w:r>
    </w:p>
    <w:p w14:paraId="32198849" w14:textId="77777777" w:rsidR="00F655C1" w:rsidRPr="008E6FE4" w:rsidRDefault="00F655C1" w:rsidP="00F655C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Дефиле </w:t>
      </w:r>
      <w:r w:rsidRPr="008E6FE4">
        <w:rPr>
          <w:rFonts w:ascii="Times New Roman" w:hAnsi="Times New Roman"/>
          <w:sz w:val="24"/>
          <w:szCs w:val="24"/>
        </w:rPr>
        <w:t xml:space="preserve">(от 1 до 10 баллов),  </w:t>
      </w:r>
    </w:p>
    <w:p w14:paraId="188E1C7B" w14:textId="77777777" w:rsidR="00F655C1" w:rsidRDefault="00F655C1" w:rsidP="00F655C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Оригинальность визитки </w:t>
      </w:r>
      <w:r w:rsidRPr="008E6FE4">
        <w:rPr>
          <w:rFonts w:ascii="Times New Roman" w:hAnsi="Times New Roman"/>
          <w:sz w:val="24"/>
          <w:szCs w:val="24"/>
        </w:rPr>
        <w:t xml:space="preserve">(от 1 до 10 баллов),  </w:t>
      </w:r>
    </w:p>
    <w:p w14:paraId="1EE76ADC" w14:textId="77777777" w:rsidR="00F655C1" w:rsidRPr="008E6FE4" w:rsidRDefault="00F655C1" w:rsidP="00F655C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Оригинальность группы поддержки </w:t>
      </w:r>
      <w:r w:rsidRPr="008E6FE4">
        <w:rPr>
          <w:rFonts w:ascii="Times New Roman" w:hAnsi="Times New Roman"/>
          <w:sz w:val="24"/>
          <w:szCs w:val="24"/>
        </w:rPr>
        <w:t xml:space="preserve">(от 1 до 10 баллов),  </w:t>
      </w:r>
    </w:p>
    <w:p w14:paraId="2EFB3B09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5DF">
        <w:rPr>
          <w:rFonts w:ascii="Times New Roman" w:hAnsi="Times New Roman" w:cs="Times New Roman"/>
          <w:sz w:val="24"/>
          <w:szCs w:val="24"/>
        </w:rPr>
        <w:t xml:space="preserve">5. Подведение </w:t>
      </w:r>
      <w:proofErr w:type="gramStart"/>
      <w:r w:rsidRPr="00FC45DF">
        <w:rPr>
          <w:rFonts w:ascii="Times New Roman" w:hAnsi="Times New Roman" w:cs="Times New Roman"/>
          <w:sz w:val="24"/>
          <w:szCs w:val="24"/>
        </w:rPr>
        <w:t xml:space="preserve">итогов: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C45DF">
        <w:rPr>
          <w:rFonts w:ascii="Times New Roman" w:hAnsi="Times New Roman" w:cs="Times New Roman"/>
          <w:sz w:val="24"/>
          <w:szCs w:val="24"/>
        </w:rPr>
        <w:t>ля</w:t>
      </w:r>
      <w:proofErr w:type="gramEnd"/>
      <w:r w:rsidRPr="00FC45DF">
        <w:rPr>
          <w:rFonts w:ascii="Times New Roman" w:hAnsi="Times New Roman" w:cs="Times New Roman"/>
          <w:sz w:val="24"/>
          <w:szCs w:val="24"/>
        </w:rPr>
        <w:t xml:space="preserve"> оценки работ в качестве экспертной комиссии выступают сотрудники МБОУ</w:t>
      </w:r>
      <w:r>
        <w:rPr>
          <w:rFonts w:ascii="Times New Roman" w:hAnsi="Times New Roman" w:cs="Times New Roman"/>
          <w:sz w:val="24"/>
          <w:szCs w:val="24"/>
        </w:rPr>
        <w:t xml:space="preserve"> Школа № 91</w:t>
      </w:r>
      <w:r w:rsidRPr="00FC45DF">
        <w:rPr>
          <w:rFonts w:ascii="Times New Roman" w:hAnsi="Times New Roman" w:cs="Times New Roman"/>
          <w:sz w:val="24"/>
          <w:szCs w:val="24"/>
        </w:rPr>
        <w:t>. В задачу экспертной комиссии входит определение победителей. По итогам Конкурса победители награждаются дипломами.</w:t>
      </w:r>
    </w:p>
    <w:p w14:paraId="77149C30" w14:textId="77777777" w:rsidR="00F655C1" w:rsidRDefault="00F655C1" w:rsidP="00F6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B8C80F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lastRenderedPageBreak/>
        <w:t>Анализ проведения конкурса</w:t>
      </w:r>
    </w:p>
    <w:p w14:paraId="07DFD393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655C1" w14:paraId="278EAD6A" w14:textId="77777777" w:rsidTr="00CC2A89">
        <w:tc>
          <w:tcPr>
            <w:tcW w:w="3256" w:type="dxa"/>
          </w:tcPr>
          <w:p w14:paraId="30C46613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Участвовали</w:t>
            </w:r>
          </w:p>
        </w:tc>
        <w:tc>
          <w:tcPr>
            <w:tcW w:w="6089" w:type="dxa"/>
          </w:tcPr>
          <w:p w14:paraId="798CBF2A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5А, 5Б, 6А, 6Б, 6В, 7А, 7Б</w:t>
            </w:r>
          </w:p>
        </w:tc>
      </w:tr>
      <w:tr w:rsidR="00F655C1" w14:paraId="279EDAF5" w14:textId="77777777" w:rsidTr="00CC2A89">
        <w:tc>
          <w:tcPr>
            <w:tcW w:w="3256" w:type="dxa"/>
          </w:tcPr>
          <w:p w14:paraId="279F786D" w14:textId="77777777" w:rsidR="00F655C1" w:rsidRDefault="00F655C1" w:rsidP="00CC2A89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Не участвовали</w:t>
            </w:r>
          </w:p>
        </w:tc>
        <w:tc>
          <w:tcPr>
            <w:tcW w:w="6089" w:type="dxa"/>
          </w:tcPr>
          <w:p w14:paraId="2BDBBAED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-</w:t>
            </w:r>
          </w:p>
        </w:tc>
      </w:tr>
    </w:tbl>
    <w:p w14:paraId="1442C013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 xml:space="preserve">№ 1 </w:t>
      </w:r>
      <w:proofErr w:type="spellStart"/>
      <w:r w:rsidRPr="00350D5B">
        <w:rPr>
          <w:color w:val="000000" w:themeColor="text1"/>
          <w:sz w:val="28"/>
          <w:szCs w:val="28"/>
        </w:rPr>
        <w:t>Карасёв</w:t>
      </w:r>
      <w:proofErr w:type="spellEnd"/>
      <w:r w:rsidRPr="00350D5B">
        <w:rPr>
          <w:color w:val="000000" w:themeColor="text1"/>
          <w:sz w:val="28"/>
          <w:szCs w:val="28"/>
        </w:rPr>
        <w:t xml:space="preserve"> Максим </w:t>
      </w:r>
      <w:r>
        <w:rPr>
          <w:color w:val="000000" w:themeColor="text1"/>
          <w:sz w:val="28"/>
          <w:szCs w:val="28"/>
        </w:rPr>
        <w:t>ГРАН-ПРИ</w:t>
      </w:r>
    </w:p>
    <w:p w14:paraId="5FCF4EED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>№</w:t>
      </w:r>
      <w:proofErr w:type="gramStart"/>
      <w:r w:rsidRPr="00350D5B">
        <w:rPr>
          <w:color w:val="000000" w:themeColor="text1"/>
          <w:sz w:val="28"/>
          <w:szCs w:val="28"/>
        </w:rPr>
        <w:t>2  Терёхина</w:t>
      </w:r>
      <w:proofErr w:type="gramEnd"/>
      <w:r w:rsidRPr="00350D5B">
        <w:rPr>
          <w:color w:val="000000" w:themeColor="text1"/>
          <w:sz w:val="28"/>
          <w:szCs w:val="28"/>
        </w:rPr>
        <w:t xml:space="preserve"> </w:t>
      </w:r>
      <w:proofErr w:type="spellStart"/>
      <w:r w:rsidRPr="00350D5B">
        <w:rPr>
          <w:color w:val="000000" w:themeColor="text1"/>
          <w:sz w:val="28"/>
          <w:szCs w:val="28"/>
        </w:rPr>
        <w:t>Таисья</w:t>
      </w:r>
      <w:proofErr w:type="spellEnd"/>
      <w:r w:rsidRPr="00350D5B">
        <w:rPr>
          <w:color w:val="000000" w:themeColor="text1"/>
          <w:sz w:val="28"/>
          <w:szCs w:val="28"/>
        </w:rPr>
        <w:t xml:space="preserve"> </w:t>
      </w:r>
    </w:p>
    <w:p w14:paraId="2F13B284" w14:textId="77777777" w:rsidR="00F655C1" w:rsidRPr="004E57D8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b/>
          <w:bCs/>
          <w:color w:val="000000"/>
          <w:sz w:val="28"/>
          <w:szCs w:val="28"/>
        </w:rPr>
        <w:t>№3</w:t>
      </w:r>
      <w:r w:rsidRPr="00350D5B">
        <w:rPr>
          <w:color w:val="000000" w:themeColor="text1"/>
          <w:sz w:val="28"/>
          <w:szCs w:val="28"/>
        </w:rPr>
        <w:t xml:space="preserve"> Смолина Дарья 5Б класс</w:t>
      </w:r>
      <w:r>
        <w:rPr>
          <w:color w:val="000000" w:themeColor="text1"/>
          <w:sz w:val="28"/>
          <w:szCs w:val="28"/>
        </w:rPr>
        <w:t xml:space="preserve"> </w:t>
      </w:r>
    </w:p>
    <w:p w14:paraId="21B43252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>№4 Кочкина Кира 6А класс</w:t>
      </w:r>
    </w:p>
    <w:p w14:paraId="18FB2864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№5</w:t>
      </w:r>
      <w:r w:rsidRPr="00350D5B">
        <w:rPr>
          <w:color w:val="000000" w:themeColor="text1"/>
          <w:sz w:val="28"/>
          <w:szCs w:val="28"/>
        </w:rPr>
        <w:t xml:space="preserve"> Сулейманов Роберт 6А класс</w:t>
      </w:r>
    </w:p>
    <w:p w14:paraId="76494B6F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b/>
          <w:bCs/>
          <w:color w:val="000000"/>
          <w:sz w:val="28"/>
          <w:szCs w:val="28"/>
        </w:rPr>
        <w:t xml:space="preserve">№6 Галимова </w:t>
      </w:r>
      <w:proofErr w:type="spellStart"/>
      <w:r w:rsidRPr="00350D5B">
        <w:rPr>
          <w:b/>
          <w:bCs/>
          <w:color w:val="000000"/>
          <w:sz w:val="28"/>
          <w:szCs w:val="28"/>
        </w:rPr>
        <w:t>Айсылу</w:t>
      </w:r>
      <w:proofErr w:type="spellEnd"/>
      <w:r w:rsidRPr="00350D5B">
        <w:rPr>
          <w:b/>
          <w:bCs/>
          <w:color w:val="000000"/>
          <w:sz w:val="28"/>
          <w:szCs w:val="28"/>
        </w:rPr>
        <w:t xml:space="preserve"> 6Б класс</w:t>
      </w:r>
    </w:p>
    <w:p w14:paraId="74DFC99F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50D5B">
        <w:rPr>
          <w:color w:val="000000" w:themeColor="text1"/>
          <w:sz w:val="28"/>
          <w:szCs w:val="28"/>
        </w:rPr>
        <w:t>№  7</w:t>
      </w:r>
      <w:proofErr w:type="gramEnd"/>
      <w:r w:rsidRPr="00350D5B">
        <w:rPr>
          <w:color w:val="000000" w:themeColor="text1"/>
          <w:sz w:val="28"/>
          <w:szCs w:val="28"/>
        </w:rPr>
        <w:t xml:space="preserve"> </w:t>
      </w:r>
      <w:proofErr w:type="spellStart"/>
      <w:r w:rsidRPr="00350D5B">
        <w:rPr>
          <w:color w:val="000000" w:themeColor="text1"/>
          <w:sz w:val="28"/>
          <w:szCs w:val="28"/>
        </w:rPr>
        <w:t>Мингалимова</w:t>
      </w:r>
      <w:proofErr w:type="spellEnd"/>
      <w:r w:rsidRPr="00350D5B">
        <w:rPr>
          <w:color w:val="000000" w:themeColor="text1"/>
          <w:sz w:val="28"/>
          <w:szCs w:val="28"/>
        </w:rPr>
        <w:t xml:space="preserve"> Вероника 6Б класс</w:t>
      </w:r>
    </w:p>
    <w:p w14:paraId="4846D2F8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>№ 8 Муртазина Лия 6В класс</w:t>
      </w:r>
    </w:p>
    <w:p w14:paraId="601857D2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>№ 9 Родионова Карина 6В класс</w:t>
      </w:r>
    </w:p>
    <w:p w14:paraId="20EE0A6D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>№ 10 Бондина Амина 6В класс</w:t>
      </w:r>
    </w:p>
    <w:p w14:paraId="6712CA17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 xml:space="preserve">№ 11 </w:t>
      </w:r>
      <w:proofErr w:type="spellStart"/>
      <w:r w:rsidRPr="00350D5B">
        <w:rPr>
          <w:color w:val="000000" w:themeColor="text1"/>
          <w:sz w:val="28"/>
          <w:szCs w:val="28"/>
        </w:rPr>
        <w:t>Сиражетдинов</w:t>
      </w:r>
      <w:proofErr w:type="spellEnd"/>
      <w:r w:rsidRPr="00350D5B">
        <w:rPr>
          <w:color w:val="000000" w:themeColor="text1"/>
          <w:sz w:val="28"/>
          <w:szCs w:val="28"/>
        </w:rPr>
        <w:t xml:space="preserve"> Даниэль 7А класс</w:t>
      </w:r>
    </w:p>
    <w:p w14:paraId="56DFD408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>№ 12 Калинина Злата 7Б класс</w:t>
      </w:r>
    </w:p>
    <w:p w14:paraId="63D62486" w14:textId="77777777" w:rsid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0D5B">
        <w:rPr>
          <w:color w:val="000000" w:themeColor="text1"/>
          <w:sz w:val="28"/>
          <w:szCs w:val="28"/>
        </w:rPr>
        <w:t>№ 13 Галимов Искандер 7Б класс</w:t>
      </w:r>
    </w:p>
    <w:p w14:paraId="29441EEB" w14:textId="77777777" w:rsidR="00F655C1" w:rsidRPr="00350D5B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655C1" w14:paraId="7812ED0B" w14:textId="77777777" w:rsidTr="00CC2A89">
        <w:tc>
          <w:tcPr>
            <w:tcW w:w="3256" w:type="dxa"/>
          </w:tcPr>
          <w:p w14:paraId="3562E8FA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Гран-при</w:t>
            </w:r>
          </w:p>
        </w:tc>
        <w:tc>
          <w:tcPr>
            <w:tcW w:w="6089" w:type="dxa"/>
          </w:tcPr>
          <w:p w14:paraId="2E907CDD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5А</w:t>
            </w:r>
          </w:p>
        </w:tc>
      </w:tr>
      <w:tr w:rsidR="00F655C1" w14:paraId="785A9183" w14:textId="77777777" w:rsidTr="00CC2A89">
        <w:tc>
          <w:tcPr>
            <w:tcW w:w="3256" w:type="dxa"/>
          </w:tcPr>
          <w:p w14:paraId="091CB922" w14:textId="77777777" w:rsidR="00F655C1" w:rsidRPr="004E57D8" w:rsidRDefault="00F655C1" w:rsidP="00CC2A89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color w:val="000000"/>
                <w:lang w:val="en-US"/>
              </w:rPr>
            </w:pPr>
            <w:r>
              <w:rPr>
                <w:rStyle w:val="c1"/>
                <w:b/>
                <w:bCs/>
                <w:color w:val="000000"/>
                <w:lang w:val="en-US"/>
              </w:rPr>
              <w:t>I</w:t>
            </w:r>
            <w:r>
              <w:rPr>
                <w:rStyle w:val="c1"/>
                <w:b/>
                <w:bCs/>
                <w:color w:val="000000"/>
              </w:rPr>
              <w:t xml:space="preserve"> место</w:t>
            </w:r>
          </w:p>
        </w:tc>
        <w:tc>
          <w:tcPr>
            <w:tcW w:w="6089" w:type="dxa"/>
          </w:tcPr>
          <w:p w14:paraId="2DF703D3" w14:textId="77777777" w:rsidR="00F655C1" w:rsidRPr="004E57D8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  <w:lang w:val="en-US"/>
              </w:rPr>
              <w:t>5</w:t>
            </w:r>
            <w:r>
              <w:rPr>
                <w:rStyle w:val="c1"/>
                <w:b/>
                <w:bCs/>
                <w:color w:val="000000"/>
              </w:rPr>
              <w:t>Б</w:t>
            </w:r>
          </w:p>
        </w:tc>
      </w:tr>
      <w:tr w:rsidR="00F655C1" w14:paraId="75F5CE67" w14:textId="77777777" w:rsidTr="00CC2A89">
        <w:tc>
          <w:tcPr>
            <w:tcW w:w="3256" w:type="dxa"/>
          </w:tcPr>
          <w:p w14:paraId="458D42F4" w14:textId="77777777" w:rsidR="00F655C1" w:rsidRPr="004E57D8" w:rsidRDefault="00F655C1" w:rsidP="00CC2A89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color w:val="000000"/>
                <w:lang w:val="en-US"/>
              </w:rPr>
            </w:pPr>
            <w:r>
              <w:rPr>
                <w:rStyle w:val="c1"/>
                <w:b/>
                <w:bCs/>
                <w:color w:val="000000"/>
                <w:lang w:val="en-US"/>
              </w:rPr>
              <w:t>II</w:t>
            </w:r>
            <w:r>
              <w:rPr>
                <w:rStyle w:val="c1"/>
                <w:b/>
                <w:bCs/>
                <w:color w:val="000000"/>
              </w:rPr>
              <w:t xml:space="preserve"> место</w:t>
            </w:r>
          </w:p>
        </w:tc>
        <w:tc>
          <w:tcPr>
            <w:tcW w:w="6089" w:type="dxa"/>
          </w:tcPr>
          <w:p w14:paraId="574E67ED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6А, 6Б, 7Б</w:t>
            </w:r>
          </w:p>
        </w:tc>
      </w:tr>
      <w:tr w:rsidR="00F655C1" w14:paraId="778B6708" w14:textId="77777777" w:rsidTr="00CC2A89">
        <w:tc>
          <w:tcPr>
            <w:tcW w:w="3256" w:type="dxa"/>
          </w:tcPr>
          <w:p w14:paraId="71FC476A" w14:textId="77777777" w:rsidR="00F655C1" w:rsidRPr="004E57D8" w:rsidRDefault="00F655C1" w:rsidP="00CC2A89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color w:val="000000"/>
                <w:lang w:val="en-US"/>
              </w:rPr>
            </w:pPr>
            <w:r>
              <w:rPr>
                <w:rStyle w:val="c1"/>
                <w:b/>
                <w:bCs/>
                <w:color w:val="000000"/>
                <w:lang w:val="en-US"/>
              </w:rPr>
              <w:t>II</w:t>
            </w:r>
            <w:proofErr w:type="spellStart"/>
            <w:r>
              <w:rPr>
                <w:rStyle w:val="c1"/>
                <w:b/>
                <w:bCs/>
                <w:color w:val="000000"/>
              </w:rPr>
              <w:t>Iместо</w:t>
            </w:r>
            <w:proofErr w:type="spellEnd"/>
          </w:p>
        </w:tc>
        <w:tc>
          <w:tcPr>
            <w:tcW w:w="6089" w:type="dxa"/>
          </w:tcPr>
          <w:p w14:paraId="764CB367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6В</w:t>
            </w:r>
          </w:p>
        </w:tc>
      </w:tr>
    </w:tbl>
    <w:p w14:paraId="2A7E553D" w14:textId="77777777" w:rsidR="00F655C1" w:rsidRPr="002F53A7" w:rsidRDefault="00F655C1" w:rsidP="00F655C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B98C7EC" w14:textId="76711744" w:rsidR="00F655C1" w:rsidRPr="002F53A7" w:rsidRDefault="00D06DD9" w:rsidP="00F655C1">
      <w:pPr>
        <w:pStyle w:val="a4"/>
        <w:spacing w:before="0" w:beforeAutospacing="0" w:after="0" w:afterAutospacing="0"/>
        <w:jc w:val="center"/>
        <w:rPr>
          <w:rFonts w:ascii="&amp;quot" w:hAnsi="&amp;quot"/>
          <w:sz w:val="22"/>
          <w:szCs w:val="22"/>
        </w:rPr>
      </w:pPr>
      <w:r w:rsidRPr="002F53A7">
        <w:rPr>
          <w:b/>
          <w:bCs/>
        </w:rPr>
        <w:t>ПОЛОЖЕНИЕ</w:t>
      </w:r>
    </w:p>
    <w:p w14:paraId="3F3A7C81" w14:textId="77777777" w:rsidR="00F655C1" w:rsidRPr="002F53A7" w:rsidRDefault="00F655C1" w:rsidP="00F655C1">
      <w:pPr>
        <w:pStyle w:val="a4"/>
        <w:spacing w:before="0" w:beforeAutospacing="0" w:after="0" w:afterAutospacing="0"/>
        <w:jc w:val="center"/>
        <w:rPr>
          <w:rFonts w:ascii="&amp;quot" w:hAnsi="&amp;quot"/>
          <w:sz w:val="22"/>
          <w:szCs w:val="22"/>
        </w:rPr>
      </w:pPr>
      <w:r w:rsidRPr="002F53A7">
        <w:rPr>
          <w:b/>
          <w:bCs/>
        </w:rPr>
        <w:t>о конкурсе на лучший рисунок, посвященный Дню Учителя</w:t>
      </w:r>
    </w:p>
    <w:p w14:paraId="41C73D8D" w14:textId="77777777" w:rsidR="00F655C1" w:rsidRPr="002F53A7" w:rsidRDefault="00F655C1" w:rsidP="00F655C1">
      <w:pPr>
        <w:pStyle w:val="a4"/>
        <w:spacing w:before="0" w:beforeAutospacing="0" w:after="0" w:afterAutospacing="0"/>
        <w:jc w:val="center"/>
        <w:rPr>
          <w:rFonts w:ascii="&amp;quot" w:hAnsi="&amp;quot"/>
          <w:sz w:val="22"/>
          <w:szCs w:val="22"/>
        </w:rPr>
      </w:pPr>
      <w:r w:rsidRPr="002F53A7">
        <w:rPr>
          <w:b/>
          <w:bCs/>
        </w:rPr>
        <w:t>учащихся 1-4 классов</w:t>
      </w:r>
    </w:p>
    <w:p w14:paraId="13911827" w14:textId="77777777" w:rsidR="00F655C1" w:rsidRPr="002F53A7" w:rsidRDefault="00F655C1" w:rsidP="00F655C1">
      <w:pPr>
        <w:pStyle w:val="a4"/>
        <w:spacing w:before="0" w:beforeAutospacing="0" w:after="0" w:afterAutospacing="0"/>
        <w:jc w:val="center"/>
        <w:rPr>
          <w:rFonts w:ascii="&amp;quot" w:hAnsi="&amp;quot"/>
          <w:sz w:val="22"/>
          <w:szCs w:val="22"/>
        </w:rPr>
      </w:pPr>
      <w:r w:rsidRPr="002F53A7">
        <w:rPr>
          <w:b/>
          <w:bCs/>
        </w:rPr>
        <w:t>1. Общие положения</w:t>
      </w:r>
    </w:p>
    <w:p w14:paraId="4058400C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 xml:space="preserve">1.1 Конкурс на лучший рисунок, посвященный Дню Учителя (далее – Конкурс) проводится в рамках празднования Дня Учителя.  </w:t>
      </w:r>
    </w:p>
    <w:p w14:paraId="149DE8D3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1.2 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</w:t>
      </w:r>
    </w:p>
    <w:p w14:paraId="08F99FAD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1.3 Основными целями и задачами проведения Конкурса являются:</w:t>
      </w:r>
    </w:p>
    <w:p w14:paraId="6B6F6C16" w14:textId="77777777" w:rsidR="00F655C1" w:rsidRPr="002F53A7" w:rsidRDefault="00F655C1" w:rsidP="00F655C1">
      <w:pPr>
        <w:pStyle w:val="a4"/>
        <w:shd w:val="clear" w:color="auto" w:fill="FFFFFF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rPr>
          <w:color w:val="000000"/>
        </w:rPr>
        <w:t xml:space="preserve">создание условий для развития творческой активности обучающихся общеобразовательных учреждений; </w:t>
      </w:r>
    </w:p>
    <w:p w14:paraId="2C9289B2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1.4 К участию в Конкурсе допускаются 1-4 классов.</w:t>
      </w:r>
    </w:p>
    <w:p w14:paraId="0CB93554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1.5 Организацию и проведение Конкурса обеспечивает учитель изобразительного искусства и педагог организатор.</w:t>
      </w:r>
    </w:p>
    <w:p w14:paraId="383F8BD1" w14:textId="77777777" w:rsidR="00F655C1" w:rsidRPr="002F53A7" w:rsidRDefault="00F655C1" w:rsidP="00F655C1">
      <w:pPr>
        <w:pStyle w:val="a4"/>
        <w:spacing w:before="0" w:beforeAutospacing="0" w:after="0" w:afterAutospacing="0"/>
        <w:jc w:val="center"/>
        <w:rPr>
          <w:rFonts w:ascii="&amp;quot" w:hAnsi="&amp;quot"/>
          <w:sz w:val="22"/>
          <w:szCs w:val="22"/>
        </w:rPr>
      </w:pPr>
      <w:r w:rsidRPr="002F53A7">
        <w:rPr>
          <w:b/>
          <w:bCs/>
        </w:rPr>
        <w:t>2. Условия и порядок проведения Конкурса</w:t>
      </w:r>
    </w:p>
    <w:p w14:paraId="78E3A285" w14:textId="77777777" w:rsidR="00F655C1" w:rsidRDefault="00F655C1" w:rsidP="00F655C1">
      <w:pPr>
        <w:pStyle w:val="a4"/>
        <w:spacing w:before="0" w:beforeAutospacing="0" w:after="0" w:afterAutospacing="0"/>
      </w:pPr>
      <w:r w:rsidRPr="002F53A7">
        <w:t xml:space="preserve">2.1 Конкурс проводится с 21 по 30 </w:t>
      </w:r>
      <w:proofErr w:type="gramStart"/>
      <w:r w:rsidRPr="002F53A7">
        <w:t>сентября  2020</w:t>
      </w:r>
      <w:proofErr w:type="gramEnd"/>
      <w:r w:rsidRPr="002F53A7">
        <w:t xml:space="preserve"> г.</w:t>
      </w:r>
    </w:p>
    <w:p w14:paraId="4FDEC11A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>
        <w:t>2.2 Выставка проводится с 1 по 5 октября 2020 г.</w:t>
      </w:r>
    </w:p>
    <w:p w14:paraId="2FA2D4CB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2.</w:t>
      </w:r>
      <w:r>
        <w:t>3</w:t>
      </w:r>
      <w:r w:rsidRPr="002F53A7">
        <w:t xml:space="preserve"> Приём рисунков осуществляет и формирует список участников школьников учитель изобразительного искусства.</w:t>
      </w:r>
    </w:p>
    <w:p w14:paraId="14CA3B20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2.</w:t>
      </w:r>
      <w:r>
        <w:t>4</w:t>
      </w:r>
      <w:r w:rsidRPr="002F53A7">
        <w:t xml:space="preserve"> Жюри в течение двух дней рассматривает конкурсные работы.</w:t>
      </w:r>
    </w:p>
    <w:p w14:paraId="2D4B0A20" w14:textId="77777777" w:rsidR="00F655C1" w:rsidRPr="002F53A7" w:rsidRDefault="00F655C1" w:rsidP="00F655C1">
      <w:pPr>
        <w:pStyle w:val="a4"/>
        <w:spacing w:before="0" w:beforeAutospacing="0" w:after="0" w:afterAutospacing="0"/>
        <w:jc w:val="center"/>
        <w:rPr>
          <w:rFonts w:ascii="&amp;quot" w:hAnsi="&amp;quot"/>
          <w:sz w:val="22"/>
          <w:szCs w:val="22"/>
        </w:rPr>
      </w:pPr>
      <w:r w:rsidRPr="002F53A7">
        <w:rPr>
          <w:b/>
          <w:bCs/>
        </w:rPr>
        <w:t>3. Требования к оформлению конкурсных работ</w:t>
      </w:r>
    </w:p>
    <w:p w14:paraId="32D03CC0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 xml:space="preserve">3.1 Рисунки, представленные на Конкурс, должны соответствовать формату - А 4.  Для каждой работы заготавливается этикетка (4х12) в отпечатанном </w:t>
      </w:r>
      <w:proofErr w:type="gramStart"/>
      <w:r w:rsidRPr="002F53A7">
        <w:t>виде,  с</w:t>
      </w:r>
      <w:proofErr w:type="gramEnd"/>
      <w:r w:rsidRPr="002F53A7">
        <w:t xml:space="preserve"> указанием названия рисунка; фамилии и имени автора; класса.</w:t>
      </w:r>
    </w:p>
    <w:p w14:paraId="79B76465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Этикетка располагается в правом нижнем углу обратной стороны рисунка</w:t>
      </w:r>
    </w:p>
    <w:p w14:paraId="0B935DF2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3.2 Техника выполнения работ: карандаш, гуашь, пастель и т.д.</w:t>
      </w:r>
    </w:p>
    <w:p w14:paraId="2F87CC14" w14:textId="77777777" w:rsidR="00F655C1" w:rsidRPr="002F53A7" w:rsidRDefault="00F655C1" w:rsidP="00F655C1">
      <w:pPr>
        <w:pStyle w:val="a4"/>
        <w:spacing w:before="0" w:beforeAutospacing="0" w:after="0" w:afterAutospacing="0"/>
        <w:jc w:val="center"/>
        <w:rPr>
          <w:rFonts w:ascii="&amp;quot" w:hAnsi="&amp;quot"/>
          <w:sz w:val="22"/>
          <w:szCs w:val="22"/>
        </w:rPr>
      </w:pPr>
      <w:r w:rsidRPr="002F53A7">
        <w:rPr>
          <w:b/>
          <w:bCs/>
        </w:rPr>
        <w:lastRenderedPageBreak/>
        <w:t>4. Критерии определения победителей и призеров Конкурса</w:t>
      </w:r>
    </w:p>
    <w:p w14:paraId="07ACF9D4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 xml:space="preserve">4.1 Оценку представленных рисунков и принятие решения о присуждении победителей и </w:t>
      </w:r>
      <w:proofErr w:type="gramStart"/>
      <w:r w:rsidRPr="002F53A7">
        <w:t>призёров  Конкурса</w:t>
      </w:r>
      <w:proofErr w:type="gramEnd"/>
      <w:r w:rsidRPr="002F53A7">
        <w:t xml:space="preserve"> осуществляет жюри по десятибалльной системе. При оценке рисунка по каждому критерию начисляется от 0 до 10 баллов. Максимальный балл начисляется в случае полного соответствия рисунка критериям. В случае неполного соответствия рисунка критерию, баллы начисляются в зависимости от степени соответствия. Набранные баллы по каждому критерию суммируются.</w:t>
      </w:r>
    </w:p>
    <w:p w14:paraId="11F8F656" w14:textId="77777777" w:rsidR="00F655C1" w:rsidRPr="002F53A7" w:rsidRDefault="00F655C1" w:rsidP="00F655C1">
      <w:pPr>
        <w:pStyle w:val="a4"/>
        <w:spacing w:before="0" w:beforeAutospacing="0" w:after="0" w:afterAutospacing="0"/>
        <w:rPr>
          <w:rFonts w:ascii="&amp;quot" w:hAnsi="&amp;quot"/>
          <w:sz w:val="22"/>
          <w:szCs w:val="22"/>
        </w:rPr>
      </w:pPr>
      <w:r w:rsidRPr="002F53A7">
        <w:t>4.2 При определении победителей и призеров Конкурса жюри руководствуется следующими критериями:</w:t>
      </w:r>
    </w:p>
    <w:p w14:paraId="170EFD30" w14:textId="77777777" w:rsidR="00F655C1" w:rsidRPr="002F53A7" w:rsidRDefault="00F655C1" w:rsidP="00F655C1">
      <w:pPr>
        <w:pStyle w:val="a4"/>
        <w:numPr>
          <w:ilvl w:val="0"/>
          <w:numId w:val="7"/>
        </w:numPr>
        <w:spacing w:before="0" w:beforeAutospacing="0" w:after="0" w:afterAutospacing="0"/>
        <w:ind w:left="0"/>
        <w:rPr>
          <w:rFonts w:ascii="&amp;quot" w:hAnsi="&amp;quot"/>
          <w:sz w:val="22"/>
          <w:szCs w:val="22"/>
        </w:rPr>
      </w:pPr>
      <w:r w:rsidRPr="002F53A7">
        <w:t>соответствие содержания работы теме Конкурса;</w:t>
      </w:r>
    </w:p>
    <w:p w14:paraId="3513D9E7" w14:textId="77777777" w:rsidR="00F655C1" w:rsidRPr="002F53A7" w:rsidRDefault="00F655C1" w:rsidP="00F655C1">
      <w:pPr>
        <w:pStyle w:val="a4"/>
        <w:numPr>
          <w:ilvl w:val="0"/>
          <w:numId w:val="7"/>
        </w:numPr>
        <w:spacing w:before="0" w:beforeAutospacing="0" w:after="0" w:afterAutospacing="0"/>
        <w:ind w:left="0"/>
        <w:rPr>
          <w:rFonts w:ascii="&amp;quot" w:hAnsi="&amp;quot"/>
          <w:sz w:val="22"/>
          <w:szCs w:val="22"/>
        </w:rPr>
      </w:pPr>
      <w:r w:rsidRPr="002F53A7">
        <w:t>художественное мастерство (техника и качество исполнения рисунка);</w:t>
      </w:r>
    </w:p>
    <w:p w14:paraId="559B46FD" w14:textId="77777777" w:rsidR="00F655C1" w:rsidRPr="002F53A7" w:rsidRDefault="00F655C1" w:rsidP="00F655C1">
      <w:pPr>
        <w:pStyle w:val="a4"/>
        <w:numPr>
          <w:ilvl w:val="0"/>
          <w:numId w:val="7"/>
        </w:numPr>
        <w:spacing w:before="0" w:beforeAutospacing="0" w:after="0" w:afterAutospacing="0"/>
        <w:ind w:left="0"/>
        <w:rPr>
          <w:rFonts w:ascii="&amp;quot" w:hAnsi="&amp;quot"/>
          <w:sz w:val="22"/>
          <w:szCs w:val="22"/>
        </w:rPr>
      </w:pPr>
      <w:r w:rsidRPr="002F53A7">
        <w:t>оригинальность замысла;</w:t>
      </w:r>
    </w:p>
    <w:p w14:paraId="40FF2A1B" w14:textId="77777777" w:rsidR="00F655C1" w:rsidRPr="002F53A7" w:rsidRDefault="00F655C1" w:rsidP="00F655C1">
      <w:pPr>
        <w:pStyle w:val="a4"/>
        <w:numPr>
          <w:ilvl w:val="0"/>
          <w:numId w:val="7"/>
        </w:numPr>
        <w:spacing w:before="0" w:beforeAutospacing="0" w:after="0" w:afterAutospacing="0"/>
        <w:ind w:left="0"/>
        <w:rPr>
          <w:rFonts w:ascii="&amp;quot" w:hAnsi="&amp;quot"/>
          <w:sz w:val="22"/>
          <w:szCs w:val="22"/>
        </w:rPr>
      </w:pPr>
      <w:r w:rsidRPr="002F53A7">
        <w:t>соответствие требованиям к оформлению конкурсных работ.</w:t>
      </w:r>
    </w:p>
    <w:p w14:paraId="17FF319E" w14:textId="77777777" w:rsidR="00F655C1" w:rsidRPr="002F53A7" w:rsidRDefault="00F655C1" w:rsidP="00F655C1">
      <w:pPr>
        <w:pStyle w:val="a4"/>
        <w:spacing w:before="0" w:beforeAutospacing="0" w:after="0" w:afterAutospacing="0"/>
        <w:jc w:val="center"/>
        <w:rPr>
          <w:rFonts w:ascii="&amp;quot" w:hAnsi="&amp;quot"/>
          <w:sz w:val="22"/>
          <w:szCs w:val="22"/>
        </w:rPr>
      </w:pPr>
      <w:r w:rsidRPr="002F53A7">
        <w:rPr>
          <w:b/>
          <w:bCs/>
        </w:rPr>
        <w:t>5. Подведение итогов и награждение участников Конкурса</w:t>
      </w:r>
    </w:p>
    <w:p w14:paraId="341F2BC7" w14:textId="77777777" w:rsidR="00F655C1" w:rsidRPr="002F53A7" w:rsidRDefault="00F655C1" w:rsidP="00F655C1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F53A7">
        <w:rPr>
          <w:rFonts w:ascii="Times New Roman" w:eastAsia="Times New Roman" w:hAnsi="Times New Roman" w:cs="Times New Roman"/>
          <w:sz w:val="24"/>
          <w:szCs w:val="24"/>
          <w:lang w:eastAsia="ru-RU"/>
        </w:rPr>
        <w:t>5.1 Жюри подводит итоги Конкурса.</w:t>
      </w:r>
    </w:p>
    <w:p w14:paraId="2ADF3FAB" w14:textId="77777777" w:rsidR="00F655C1" w:rsidRPr="002F53A7" w:rsidRDefault="00F655C1" w:rsidP="00F65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3A7">
        <w:rPr>
          <w:rFonts w:ascii="Times New Roman" w:eastAsia="Times New Roman" w:hAnsi="Times New Roman" w:cs="Times New Roman"/>
          <w:sz w:val="24"/>
          <w:szCs w:val="24"/>
          <w:lang w:eastAsia="ru-RU"/>
        </w:rPr>
        <w:t>5.2 Утверждаются три призовых места и одно звание лауреата.</w:t>
      </w:r>
    </w:p>
    <w:p w14:paraId="519A5CCF" w14:textId="77777777" w:rsidR="00F655C1" w:rsidRDefault="00F655C1" w:rsidP="00F655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E75B4D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Анализ проведения конкурса</w:t>
      </w:r>
    </w:p>
    <w:p w14:paraId="2BA6543E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655C1" w14:paraId="59F026EF" w14:textId="77777777" w:rsidTr="00CC2A89">
        <w:tc>
          <w:tcPr>
            <w:tcW w:w="3256" w:type="dxa"/>
          </w:tcPr>
          <w:p w14:paraId="26FA9C00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Участвовали</w:t>
            </w:r>
          </w:p>
        </w:tc>
        <w:tc>
          <w:tcPr>
            <w:tcW w:w="6089" w:type="dxa"/>
          </w:tcPr>
          <w:p w14:paraId="773F7ECB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1А, 1Б, 1В, 1Г, 2А, 2Б, 2В, 2Г, 3А, 3Б, 3В, 4А, 4Б,4В</w:t>
            </w:r>
          </w:p>
        </w:tc>
      </w:tr>
      <w:tr w:rsidR="00F655C1" w14:paraId="695AFFB0" w14:textId="77777777" w:rsidTr="00CC2A89">
        <w:tc>
          <w:tcPr>
            <w:tcW w:w="3256" w:type="dxa"/>
          </w:tcPr>
          <w:p w14:paraId="6D127BF5" w14:textId="77777777" w:rsidR="00F655C1" w:rsidRDefault="00F655C1" w:rsidP="00CC2A89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Не участвовали</w:t>
            </w:r>
          </w:p>
        </w:tc>
        <w:tc>
          <w:tcPr>
            <w:tcW w:w="6089" w:type="dxa"/>
          </w:tcPr>
          <w:p w14:paraId="792A5DBC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-</w:t>
            </w:r>
          </w:p>
        </w:tc>
      </w:tr>
    </w:tbl>
    <w:p w14:paraId="7C110C90" w14:textId="77777777" w:rsidR="00F655C1" w:rsidRDefault="00F655C1" w:rsidP="00F655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1BF6A9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04277F">
        <w:rPr>
          <w:b/>
          <w:bCs/>
          <w:color w:val="222222"/>
        </w:rPr>
        <w:t>ПОЛОЖЕНИЕ</w:t>
      </w:r>
    </w:p>
    <w:p w14:paraId="0CD27F19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04277F">
        <w:rPr>
          <w:b/>
          <w:bCs/>
          <w:color w:val="222222"/>
        </w:rPr>
        <w:t>к фотоконкурсу, посвященному ко Дню учителя</w:t>
      </w:r>
    </w:p>
    <w:p w14:paraId="0262A36C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1D2428B3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1. ОБЩИЕ ПОЛОЖЕНИЯ</w:t>
      </w:r>
    </w:p>
    <w:p w14:paraId="0F3A12EE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</w:p>
    <w:p w14:paraId="41F4EBE8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1.1. Цель проведения конкурса – популяризация средствами фотографии профессии учителя; воспитание у молодого поколения гражданских и нравственных ориентиров; публичное признание вклада учителей в становление подрастающего поколения;</w:t>
      </w:r>
    </w:p>
    <w:p w14:paraId="6C0B0D01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содействие в повышении интереса к профессии учителя и укреплении его авторитета в глазах обучающихся, родителей; формирование положительного имиджа учителя в обществе</w:t>
      </w:r>
    </w:p>
    <w:p w14:paraId="7EFEC483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1.2. Сроки проведения конкурса: с 21 сентября 20</w:t>
      </w:r>
      <w:r>
        <w:rPr>
          <w:color w:val="222222"/>
        </w:rPr>
        <w:t>20</w:t>
      </w:r>
      <w:r w:rsidRPr="0004277F">
        <w:rPr>
          <w:color w:val="222222"/>
        </w:rPr>
        <w:t xml:space="preserve"> г. по 5 октября 2020 г.</w:t>
      </w:r>
    </w:p>
    <w:p w14:paraId="0EC5DE30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2. УСЛОВИЯ КОНКУРСА</w:t>
      </w:r>
    </w:p>
    <w:p w14:paraId="57E99002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 xml:space="preserve">2.1. К участию в конкурсе допускаются учащиеся </w:t>
      </w:r>
      <w:r>
        <w:rPr>
          <w:color w:val="222222"/>
        </w:rPr>
        <w:t>5</w:t>
      </w:r>
      <w:r w:rsidRPr="0004277F">
        <w:rPr>
          <w:color w:val="222222"/>
        </w:rPr>
        <w:t xml:space="preserve">-11 класс. </w:t>
      </w:r>
    </w:p>
    <w:p w14:paraId="36467BE3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2.2. Каждый класс должен предоставить не менее 5 фотографий на следующие тематики:</w:t>
      </w:r>
    </w:p>
    <w:p w14:paraId="490B812A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1) Фотография с любимым</w:t>
      </w:r>
      <w:r>
        <w:rPr>
          <w:color w:val="222222"/>
        </w:rPr>
        <w:t>и</w:t>
      </w:r>
      <w:r w:rsidRPr="0004277F">
        <w:rPr>
          <w:color w:val="222222"/>
        </w:rPr>
        <w:t xml:space="preserve"> учител</w:t>
      </w:r>
      <w:r>
        <w:rPr>
          <w:color w:val="222222"/>
        </w:rPr>
        <w:t>ями (селфи с любимым учителем)</w:t>
      </w:r>
    </w:p>
    <w:p w14:paraId="59670FF5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 xml:space="preserve">2) </w:t>
      </w:r>
      <w:r w:rsidRPr="00E44374">
        <w:rPr>
          <w:b/>
          <w:bCs/>
          <w:color w:val="222222"/>
        </w:rPr>
        <w:t>Уч</w:t>
      </w:r>
      <w:r w:rsidRPr="00E44374">
        <w:rPr>
          <w:b/>
          <w:bCs/>
          <w:color w:val="333333"/>
        </w:rPr>
        <w:t>итель</w:t>
      </w:r>
      <w:r>
        <w:rPr>
          <w:b/>
          <w:bCs/>
          <w:color w:val="333333"/>
        </w:rPr>
        <w:t xml:space="preserve"> – </w:t>
      </w:r>
      <w:r w:rsidRPr="00E44374">
        <w:rPr>
          <w:b/>
          <w:bCs/>
          <w:color w:val="333333"/>
        </w:rPr>
        <w:t>это</w:t>
      </w:r>
      <w:r w:rsidRPr="0004277F">
        <w:rPr>
          <w:color w:val="333333"/>
          <w:shd w:val="clear" w:color="auto" w:fill="FFFFFF"/>
        </w:rPr>
        <w:t xml:space="preserve"> не просто профессия, </w:t>
      </w:r>
      <w:r w:rsidRPr="0004277F">
        <w:rPr>
          <w:b/>
          <w:bCs/>
          <w:color w:val="333333"/>
        </w:rPr>
        <w:t>это</w:t>
      </w:r>
      <w:r w:rsidRPr="0004277F">
        <w:rPr>
          <w:color w:val="333333"/>
          <w:shd w:val="clear" w:color="auto" w:fill="FFFFFF"/>
        </w:rPr>
        <w:t xml:space="preserve"> призвание и настоящий талант</w:t>
      </w:r>
      <w:r>
        <w:rPr>
          <w:color w:val="333333"/>
          <w:shd w:val="clear" w:color="auto" w:fill="FFFFFF"/>
        </w:rPr>
        <w:t xml:space="preserve"> (продемонстрировать на фото)</w:t>
      </w:r>
    </w:p>
    <w:p w14:paraId="61DC12D4" w14:textId="77777777" w:rsidR="00F655C1" w:rsidRPr="00716232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3) Учитель – как вторая мама</w:t>
      </w:r>
      <w:r>
        <w:rPr>
          <w:color w:val="222222"/>
        </w:rPr>
        <w:t xml:space="preserve"> (продемонстрировать на фото)</w:t>
      </w:r>
    </w:p>
    <w:p w14:paraId="52CB2D46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4) Мой первый учитель</w:t>
      </w:r>
      <w:r>
        <w:rPr>
          <w:color w:val="222222"/>
        </w:rPr>
        <w:t xml:space="preserve"> (Фотография с учителем из начальной школе)</w:t>
      </w:r>
    </w:p>
    <w:p w14:paraId="5794C399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 xml:space="preserve">2.3. Допустимый формат фотографий </w:t>
      </w:r>
      <w:r>
        <w:rPr>
          <w:color w:val="222222"/>
        </w:rPr>
        <w:t xml:space="preserve">10 * 15, </w:t>
      </w:r>
      <w:r w:rsidRPr="0004277F">
        <w:rPr>
          <w:color w:val="333333"/>
          <w:shd w:val="clear" w:color="auto" w:fill="FFFFFF"/>
        </w:rPr>
        <w:t>15</w:t>
      </w:r>
      <w:r>
        <w:rPr>
          <w:color w:val="333333"/>
          <w:shd w:val="clear" w:color="auto" w:fill="FFFFFF"/>
        </w:rPr>
        <w:t xml:space="preserve">* </w:t>
      </w:r>
      <w:r w:rsidRPr="0004277F">
        <w:rPr>
          <w:color w:val="333333"/>
          <w:shd w:val="clear" w:color="auto" w:fill="FFFFFF"/>
        </w:rPr>
        <w:t>20 (А5)</w:t>
      </w:r>
      <w:r>
        <w:rPr>
          <w:color w:val="333333"/>
          <w:shd w:val="clear" w:color="auto" w:fill="FFFFFF"/>
        </w:rPr>
        <w:t>.</w:t>
      </w:r>
    </w:p>
    <w:p w14:paraId="0120B760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2.3. К участию в фотоконкурсе допускаются:</w:t>
      </w:r>
    </w:p>
    <w:p w14:paraId="5F279BD7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- фотографии учителей;</w:t>
      </w:r>
    </w:p>
    <w:p w14:paraId="0D926944" w14:textId="77777777" w:rsidR="00F655C1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 xml:space="preserve">- фотографии хорошего качества с расширением </w:t>
      </w:r>
      <w:proofErr w:type="spellStart"/>
      <w:r w:rsidRPr="0004277F">
        <w:rPr>
          <w:color w:val="222222"/>
        </w:rPr>
        <w:t>jpeg</w:t>
      </w:r>
      <w:proofErr w:type="spellEnd"/>
      <w:r w:rsidRPr="0004277F">
        <w:rPr>
          <w:color w:val="222222"/>
        </w:rPr>
        <w:t xml:space="preserve"> не более 100 Мб;</w:t>
      </w:r>
    </w:p>
    <w:p w14:paraId="44DD12B2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- на фотографии допустимо присутствие третьих лиц;</w:t>
      </w:r>
    </w:p>
    <w:p w14:paraId="70230AF5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2.4. К участию в конкурсе не допускаются:</w:t>
      </w:r>
    </w:p>
    <w:p w14:paraId="0B68401C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- фотографии сомнительного содержания;</w:t>
      </w:r>
    </w:p>
    <w:p w14:paraId="39702340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- фотографии, не соответствующие тематике конкурса.</w:t>
      </w:r>
    </w:p>
    <w:p w14:paraId="1E05271E" w14:textId="77777777" w:rsidR="00F655C1" w:rsidRPr="0004277F" w:rsidRDefault="00F655C1" w:rsidP="00F655C1">
      <w:pPr>
        <w:pStyle w:val="styledparagraph-sc-1wayp1z-2"/>
        <w:spacing w:before="0" w:beforeAutospacing="0" w:after="0" w:afterAutospacing="0"/>
        <w:jc w:val="both"/>
        <w:textAlignment w:val="baseline"/>
        <w:rPr>
          <w:color w:val="222222"/>
        </w:rPr>
      </w:pPr>
      <w:r w:rsidRPr="0004277F">
        <w:rPr>
          <w:color w:val="222222"/>
        </w:rPr>
        <w:t>2.12 В конкурсе будет определено три Победителя.</w:t>
      </w:r>
    </w:p>
    <w:p w14:paraId="46BA6DB5" w14:textId="77777777" w:rsidR="00F655C1" w:rsidRDefault="00F655C1" w:rsidP="00F655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0FA15A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lastRenderedPageBreak/>
        <w:t>Анализ проведения конкурса</w:t>
      </w:r>
    </w:p>
    <w:p w14:paraId="67ADE969" w14:textId="77777777" w:rsidR="00F655C1" w:rsidRDefault="00F655C1" w:rsidP="00F655C1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6"/>
        <w:gridCol w:w="6440"/>
      </w:tblGrid>
      <w:tr w:rsidR="00F655C1" w14:paraId="21124A60" w14:textId="77777777" w:rsidTr="00CC2A89">
        <w:tc>
          <w:tcPr>
            <w:tcW w:w="2486" w:type="dxa"/>
          </w:tcPr>
          <w:p w14:paraId="15E05AC2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Участвовали</w:t>
            </w:r>
          </w:p>
        </w:tc>
        <w:tc>
          <w:tcPr>
            <w:tcW w:w="6440" w:type="dxa"/>
          </w:tcPr>
          <w:p w14:paraId="5B067062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5Б, 6А, 6Б, 6В, 8А, 8Б, 10А</w:t>
            </w:r>
          </w:p>
        </w:tc>
      </w:tr>
      <w:tr w:rsidR="00F655C1" w14:paraId="45EA70A2" w14:textId="77777777" w:rsidTr="00CC2A89">
        <w:tc>
          <w:tcPr>
            <w:tcW w:w="2486" w:type="dxa"/>
          </w:tcPr>
          <w:p w14:paraId="55BC187E" w14:textId="77777777" w:rsidR="00F655C1" w:rsidRDefault="00F655C1" w:rsidP="00CC2A89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Не участвовали</w:t>
            </w:r>
          </w:p>
        </w:tc>
        <w:tc>
          <w:tcPr>
            <w:tcW w:w="6440" w:type="dxa"/>
          </w:tcPr>
          <w:p w14:paraId="2C048EE3" w14:textId="77777777" w:rsidR="00F655C1" w:rsidRDefault="00F655C1" w:rsidP="00CC2A89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5А, 7А, 7Б, 9А, 11А</w:t>
            </w:r>
          </w:p>
        </w:tc>
      </w:tr>
    </w:tbl>
    <w:p w14:paraId="4DEFCC58" w14:textId="77777777" w:rsidR="00F655C1" w:rsidRPr="000A556A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14:paraId="037F2F7A" w14:textId="77777777" w:rsid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</w:t>
      </w:r>
    </w:p>
    <w:p w14:paraId="414D1730" w14:textId="77777777" w:rsid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 творческом конкурсе выставки рисунков и открыток </w:t>
      </w:r>
    </w:p>
    <w:p w14:paraId="457F6B4C" w14:textId="77777777" w:rsid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«Спасибо маме говорю»,</w:t>
      </w:r>
    </w:p>
    <w:p w14:paraId="44441ACD" w14:textId="77777777" w:rsid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приуроченному ко Дню матери.</w:t>
      </w:r>
    </w:p>
    <w:p w14:paraId="03C4FC4C" w14:textId="77777777" w:rsid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70FB093" w14:textId="77777777" w:rsidR="00F655C1" w:rsidRPr="00EB6BA0" w:rsidRDefault="00F655C1" w:rsidP="00F655C1">
      <w:pPr>
        <w:pStyle w:val="a4"/>
        <w:spacing w:before="0" w:beforeAutospacing="0" w:after="0" w:afterAutospacing="0"/>
        <w:ind w:firstLine="709"/>
        <w:jc w:val="both"/>
      </w:pPr>
      <w:r w:rsidRPr="00EB6BA0">
        <w:t> </w:t>
      </w:r>
      <w:r w:rsidRPr="00EB6BA0">
        <w:rPr>
          <w:b/>
          <w:bCs/>
        </w:rPr>
        <w:t xml:space="preserve">Цель и задачи </w:t>
      </w:r>
      <w:r>
        <w:rPr>
          <w:b/>
          <w:bCs/>
        </w:rPr>
        <w:t>конкурса.</w:t>
      </w:r>
    </w:p>
    <w:p w14:paraId="6FF5BD62" w14:textId="77777777" w:rsidR="00F655C1" w:rsidRPr="00EB6BA0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EB6BA0">
        <w:rPr>
          <w:color w:val="000000"/>
        </w:rPr>
        <w:t>Пропаганда культурных, нравственных семейных ценностей и почитания женщины-матери, ее неоценимой роли в воспитании детей и сохранении семьи</w:t>
      </w:r>
    </w:p>
    <w:p w14:paraId="416F4B78" w14:textId="77777777" w:rsidR="00F655C1" w:rsidRPr="00EB6BA0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</w:rPr>
      </w:pPr>
      <w:r w:rsidRPr="00EB6BA0">
        <w:rPr>
          <w:color w:val="000000"/>
        </w:rPr>
        <w:t xml:space="preserve">Вовлечение обучающихся в творческую деятельность; </w:t>
      </w:r>
    </w:p>
    <w:p w14:paraId="65AEFF9A" w14:textId="77777777" w:rsidR="00F655C1" w:rsidRPr="00EB6BA0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</w:rPr>
      </w:pPr>
      <w:r w:rsidRPr="00EB6BA0">
        <w:rPr>
          <w:color w:val="000000"/>
        </w:rPr>
        <w:t>Способствовать проявлению творческой инициативы;</w:t>
      </w:r>
    </w:p>
    <w:p w14:paraId="05909BF4" w14:textId="77777777" w:rsidR="00F655C1" w:rsidRPr="00EB6BA0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</w:rPr>
      </w:pPr>
      <w:r w:rsidRPr="00EB6BA0">
        <w:rPr>
          <w:color w:val="000000"/>
        </w:rPr>
        <w:t>Выявление талантливых, творчески одаренных школьников;</w:t>
      </w:r>
    </w:p>
    <w:p w14:paraId="17BB8D6D" w14:textId="77777777" w:rsidR="00F655C1" w:rsidRPr="00EB6BA0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</w:rPr>
      </w:pPr>
      <w:r w:rsidRPr="00EB6BA0">
        <w:rPr>
          <w:color w:val="000000"/>
        </w:rPr>
        <w:t>Воспитание уважительного отношения к женщине, к женщине – матери;</w:t>
      </w:r>
    </w:p>
    <w:p w14:paraId="112D4167" w14:textId="77777777" w:rsidR="00F655C1" w:rsidRPr="00EB6BA0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</w:rPr>
      </w:pPr>
      <w:r w:rsidRPr="00EB6BA0">
        <w:rPr>
          <w:color w:val="000000"/>
        </w:rPr>
        <w:t>Укрепление семейных отношений.</w:t>
      </w:r>
    </w:p>
    <w:p w14:paraId="1032C5BE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EB6BA0">
        <w:rPr>
          <w:b/>
          <w:bCs/>
        </w:rPr>
        <w:t xml:space="preserve">Сроки проведения </w:t>
      </w:r>
      <w:r w:rsidRPr="00F655C1">
        <w:rPr>
          <w:b/>
          <w:bCs/>
          <w:color w:val="000000" w:themeColor="text1"/>
        </w:rPr>
        <w:t>выставки -конкурса.</w:t>
      </w:r>
    </w:p>
    <w:p w14:paraId="06D8BBC8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Работы сдаются с «16» ноября по «23» ноября</w:t>
      </w:r>
      <w:r w:rsidRPr="00F655C1">
        <w:rPr>
          <w:color w:val="000000" w:themeColor="text1"/>
        </w:rPr>
        <w:t xml:space="preserve"> (до первого урока) 2020 г.</w:t>
      </w:r>
    </w:p>
    <w:p w14:paraId="43A88C25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Выставка конкурса проводится с «23» ноября по «30» ноября 2020 г.</w:t>
      </w:r>
    </w:p>
    <w:p w14:paraId="341552E4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Подведение итогов конкурса состоится не позднее 30 ноября, награждение в конце второй четверти.</w:t>
      </w:r>
    </w:p>
    <w:p w14:paraId="3119BA70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Организация смотра-конкурса</w:t>
      </w:r>
    </w:p>
    <w:p w14:paraId="43122AB6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Конкурсные работы, подготовленные с нарушением требований и поступившие позднее сроков, указанных в положении, не допускаются к участию в смотре-конкурсе.</w:t>
      </w:r>
    </w:p>
    <w:p w14:paraId="2AFD61A8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конкурсе могут принять участие 1-11 классы (минимум две открытки от класса)</w:t>
      </w:r>
    </w:p>
    <w:p w14:paraId="55984631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участник может предоставить на конкурс только одну открытку, которая сделана своими руками и красочно оформлена на листе А-4 или А-3.</w:t>
      </w:r>
    </w:p>
    <w:p w14:paraId="4DC9AFAD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Техника выполнения работ любая. Работы не сгибать и не сворачивать! На всех работах в правом нижнем углу лицевой стороны под рисунком на отдельно приклеенном листочке указать: название работы, Ф.И. автора (полностью), класс.</w:t>
      </w:r>
    </w:p>
    <w:p w14:paraId="4D654C93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Критерии оценки</w:t>
      </w:r>
    </w:p>
    <w:p w14:paraId="42377D3E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Жюри оценивает конкурсные работы по следующим критериям:  </w:t>
      </w:r>
    </w:p>
    <w:p w14:paraId="65CC8531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эстетичность оформления;</w:t>
      </w:r>
    </w:p>
    <w:p w14:paraId="721EA88D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соответствие поделки тематике смотра-конкурса;</w:t>
      </w:r>
    </w:p>
    <w:p w14:paraId="1D351DD0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использование нескольких материалов для изготовления поделки;</w:t>
      </w:r>
    </w:p>
    <w:p w14:paraId="19C58051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степень участия детей в изготовлении конкурсной работы</w:t>
      </w:r>
    </w:p>
    <w:p w14:paraId="48D86F67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оценивание работ будет происходить среди учащихся 1-4 классов, 5-11 классов.</w:t>
      </w:r>
    </w:p>
    <w:p w14:paraId="3236A34D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7523957D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712AD86A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13BD4C07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601A6336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6F5CF112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5B99334D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203C4B25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1A97E389" w14:textId="77777777" w:rsidR="00F655C1" w:rsidRPr="00F655C1" w:rsidRDefault="00F655C1" w:rsidP="00D06DD9">
      <w:pPr>
        <w:pStyle w:val="c2"/>
        <w:spacing w:before="0" w:beforeAutospacing="0" w:after="0" w:afterAutospacing="0"/>
        <w:rPr>
          <w:rStyle w:val="c1"/>
          <w:b/>
          <w:bCs/>
          <w:color w:val="000000" w:themeColor="text1"/>
        </w:rPr>
      </w:pPr>
    </w:p>
    <w:p w14:paraId="5000B6BE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F655C1">
        <w:rPr>
          <w:b/>
          <w:bCs/>
          <w:color w:val="000000" w:themeColor="text1"/>
          <w:sz w:val="27"/>
          <w:szCs w:val="27"/>
        </w:rPr>
        <w:lastRenderedPageBreak/>
        <w:t>ПОЛОЖЕНИЕ</w:t>
      </w:r>
    </w:p>
    <w:p w14:paraId="466F64CD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F655C1">
        <w:rPr>
          <w:b/>
          <w:bCs/>
          <w:color w:val="000000" w:themeColor="text1"/>
          <w:sz w:val="27"/>
          <w:szCs w:val="27"/>
        </w:rPr>
        <w:t xml:space="preserve">о творческом конкурсе на антикоррупционную тематику </w:t>
      </w:r>
    </w:p>
    <w:p w14:paraId="3A7AD4C7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F655C1">
        <w:rPr>
          <w:b/>
          <w:bCs/>
          <w:color w:val="000000" w:themeColor="text1"/>
          <w:sz w:val="27"/>
          <w:szCs w:val="27"/>
        </w:rPr>
        <w:t>«Творчество против коррупции</w:t>
      </w:r>
    </w:p>
    <w:p w14:paraId="1541BB00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</w:p>
    <w:p w14:paraId="15AFA746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 </w:t>
      </w:r>
      <w:r w:rsidRPr="00F655C1">
        <w:rPr>
          <w:b/>
          <w:bCs/>
          <w:color w:val="000000" w:themeColor="text1"/>
        </w:rPr>
        <w:t>Цель и задачи конкурса.</w:t>
      </w:r>
    </w:p>
    <w:p w14:paraId="0EB0EBB8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 w:themeColor="text1"/>
        </w:rPr>
      </w:pPr>
      <w:r w:rsidRPr="00F655C1">
        <w:rPr>
          <w:color w:val="000000" w:themeColor="text1"/>
        </w:rPr>
        <w:t>Пропаганда культурных, нравственных семейных ценностей и почитания женщины-матери, ее неоценимой роли в воспитании детей и сохранении семьи</w:t>
      </w:r>
    </w:p>
    <w:p w14:paraId="344FA9AB" w14:textId="77777777" w:rsidR="00F655C1" w:rsidRPr="00F655C1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 w:themeColor="text1"/>
        </w:rPr>
      </w:pPr>
      <w:r w:rsidRPr="00F655C1">
        <w:rPr>
          <w:color w:val="000000" w:themeColor="text1"/>
        </w:rPr>
        <w:t xml:space="preserve">Вовлечение обучающихся в творческую деятельность; </w:t>
      </w:r>
    </w:p>
    <w:p w14:paraId="6F2CC4F5" w14:textId="77777777" w:rsidR="00F655C1" w:rsidRPr="00F655C1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 w:themeColor="text1"/>
        </w:rPr>
      </w:pPr>
      <w:r w:rsidRPr="00F655C1">
        <w:rPr>
          <w:color w:val="000000" w:themeColor="text1"/>
        </w:rPr>
        <w:t>Способствовать проявлению творческой инициативы;</w:t>
      </w:r>
    </w:p>
    <w:p w14:paraId="238CE1EB" w14:textId="77777777" w:rsidR="00F655C1" w:rsidRPr="00F655C1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 w:themeColor="text1"/>
        </w:rPr>
      </w:pPr>
      <w:r w:rsidRPr="00F655C1">
        <w:rPr>
          <w:color w:val="000000" w:themeColor="text1"/>
        </w:rPr>
        <w:t>Выявление талантливых, творчески одаренных школьников;</w:t>
      </w:r>
    </w:p>
    <w:p w14:paraId="6EC3B209" w14:textId="77777777" w:rsidR="00F655C1" w:rsidRPr="00F655C1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 w:themeColor="text1"/>
        </w:rPr>
      </w:pPr>
      <w:r w:rsidRPr="00F655C1">
        <w:rPr>
          <w:color w:val="000000" w:themeColor="text1"/>
        </w:rPr>
        <w:t>Воспитание уважительного отношения к женщине, к женщине – матери;</w:t>
      </w:r>
    </w:p>
    <w:p w14:paraId="6491EFEA" w14:textId="77777777" w:rsidR="00F655C1" w:rsidRPr="00F655C1" w:rsidRDefault="00F655C1" w:rsidP="00F655C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 w:themeColor="text1"/>
        </w:rPr>
      </w:pPr>
      <w:r w:rsidRPr="00F655C1">
        <w:rPr>
          <w:color w:val="000000" w:themeColor="text1"/>
        </w:rPr>
        <w:t>Укрепление семейных отношений.</w:t>
      </w:r>
    </w:p>
    <w:p w14:paraId="4DADCC88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F655C1">
        <w:rPr>
          <w:b/>
          <w:bCs/>
          <w:color w:val="000000" w:themeColor="text1"/>
        </w:rPr>
        <w:t>Сроки проведения выставки -конкурса.</w:t>
      </w:r>
    </w:p>
    <w:p w14:paraId="1F8C6629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Работы сдаются с «30» ноября по «5» декабря</w:t>
      </w:r>
      <w:r w:rsidRPr="00F655C1">
        <w:rPr>
          <w:color w:val="000000" w:themeColor="text1"/>
        </w:rPr>
        <w:t xml:space="preserve"> 2020 г.</w:t>
      </w:r>
    </w:p>
    <w:p w14:paraId="6837E3D2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Выставка конкурса проводится с «7» декабря по «12» декабря 2020 г.</w:t>
      </w:r>
    </w:p>
    <w:p w14:paraId="432BE095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Подведение итогов конкурса состоится не позднее 12 ноября, награждение в конце второй четверти.</w:t>
      </w:r>
    </w:p>
    <w:p w14:paraId="0553802F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Организация смотра-конкурса</w:t>
      </w:r>
    </w:p>
    <w:p w14:paraId="6F694C8F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Конкурсные работы, подготовленные с нарушением требований и поступившие позднее сроков, указанных в положении, не допускаются к участию в смотре-конкурсе.</w:t>
      </w:r>
    </w:p>
    <w:p w14:paraId="35AB00B6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конкурсе могут принять участие 5-8 классы (минимум два рисунка от класса)</w:t>
      </w:r>
    </w:p>
    <w:p w14:paraId="7C471C35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участник может предоставить на конкурс только один рисунок, который сделан своими руками и красочно оформлен на листе А-4 или А-3.</w:t>
      </w:r>
    </w:p>
    <w:p w14:paraId="4F121224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Техника выполнения работ любая. Работы не сгибать и не сворачивать! На всех работах в правом нижнем углу лицевой стороны под рисунком на отдельно приклеенном листочке указать: название работы, Ф.И. автора (полностью), класс.</w:t>
      </w:r>
    </w:p>
    <w:p w14:paraId="034ED6B5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Критерии оценки</w:t>
      </w:r>
    </w:p>
    <w:p w14:paraId="028F9940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Жюри оценивает конкурсные работы по следующим критериям:  </w:t>
      </w:r>
    </w:p>
    <w:p w14:paraId="59F6E845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оригинальность идеи;</w:t>
      </w:r>
    </w:p>
    <w:p w14:paraId="70397C7F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эстетичность оформления;</w:t>
      </w:r>
    </w:p>
    <w:p w14:paraId="6869F9BD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соответствие рисунка тематике смотра-конкурса;</w:t>
      </w:r>
    </w:p>
    <w:p w14:paraId="449EAD30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использование нескольких материалов для изготовления поделки;</w:t>
      </w:r>
    </w:p>
    <w:p w14:paraId="1666E900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степень участия детей в изготовлении конкурсной работы.</w:t>
      </w:r>
    </w:p>
    <w:p w14:paraId="05056152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3A7342BB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14:paraId="72D3E5C2" w14:textId="77777777" w:rsidR="00F655C1" w:rsidRPr="00F655C1" w:rsidRDefault="00F655C1" w:rsidP="00F655C1">
      <w:pPr>
        <w:pStyle w:val="c2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</w:rPr>
      </w:pPr>
    </w:p>
    <w:p w14:paraId="50806AD2" w14:textId="15457E79" w:rsidR="00F655C1" w:rsidRDefault="00F655C1" w:rsidP="00F655C1">
      <w:pPr>
        <w:rPr>
          <w:color w:val="000000" w:themeColor="text1"/>
          <w:sz w:val="24"/>
          <w:szCs w:val="24"/>
        </w:rPr>
      </w:pPr>
    </w:p>
    <w:p w14:paraId="2611948B" w14:textId="0B7C4EE6" w:rsidR="00D06DD9" w:rsidRDefault="00D06DD9" w:rsidP="00F655C1">
      <w:pPr>
        <w:rPr>
          <w:color w:val="000000" w:themeColor="text1"/>
          <w:sz w:val="24"/>
          <w:szCs w:val="24"/>
        </w:rPr>
      </w:pPr>
    </w:p>
    <w:p w14:paraId="3AEB7C16" w14:textId="77042A1C" w:rsidR="00D06DD9" w:rsidRDefault="00D06DD9" w:rsidP="00F655C1">
      <w:pPr>
        <w:rPr>
          <w:color w:val="000000" w:themeColor="text1"/>
          <w:sz w:val="24"/>
          <w:szCs w:val="24"/>
        </w:rPr>
      </w:pPr>
    </w:p>
    <w:p w14:paraId="75D0775E" w14:textId="59805373" w:rsidR="00D06DD9" w:rsidRDefault="00D06DD9" w:rsidP="00F655C1">
      <w:pPr>
        <w:rPr>
          <w:color w:val="000000" w:themeColor="text1"/>
          <w:sz w:val="24"/>
          <w:szCs w:val="24"/>
        </w:rPr>
      </w:pPr>
    </w:p>
    <w:p w14:paraId="650A51ED" w14:textId="77777777" w:rsidR="00D06DD9" w:rsidRPr="00F655C1" w:rsidRDefault="00D06DD9" w:rsidP="00F655C1">
      <w:pPr>
        <w:rPr>
          <w:color w:val="000000" w:themeColor="text1"/>
          <w:sz w:val="24"/>
          <w:szCs w:val="24"/>
        </w:rPr>
      </w:pPr>
    </w:p>
    <w:p w14:paraId="698ED3E7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2764280D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48613A1D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5E063E88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3099CAD6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F655C1">
        <w:rPr>
          <w:b/>
          <w:bCs/>
          <w:color w:val="000000" w:themeColor="text1"/>
          <w:sz w:val="27"/>
          <w:szCs w:val="27"/>
        </w:rPr>
        <w:lastRenderedPageBreak/>
        <w:t>ПОЛОЖЕНИЕ</w:t>
      </w:r>
    </w:p>
    <w:p w14:paraId="17074F02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F655C1">
        <w:rPr>
          <w:b/>
          <w:bCs/>
          <w:color w:val="000000" w:themeColor="text1"/>
          <w:sz w:val="27"/>
          <w:szCs w:val="27"/>
        </w:rPr>
        <w:t xml:space="preserve">о творческом конкурсе на лучшую </w:t>
      </w:r>
    </w:p>
    <w:p w14:paraId="0E6EBC59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F655C1">
        <w:rPr>
          <w:b/>
          <w:bCs/>
          <w:color w:val="000000" w:themeColor="text1"/>
          <w:sz w:val="27"/>
          <w:szCs w:val="27"/>
        </w:rPr>
        <w:t>новогоднюю фигуру «Символ года 2021»</w:t>
      </w:r>
    </w:p>
    <w:p w14:paraId="493C53C9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F655C1">
        <w:rPr>
          <w:b/>
          <w:bCs/>
          <w:color w:val="000000" w:themeColor="text1"/>
        </w:rPr>
        <w:t>Сроки проведения выставки -конкурса.</w:t>
      </w:r>
    </w:p>
    <w:p w14:paraId="2A671B5D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Работы сдаются с «1» декабря по «7» декабря</w:t>
      </w:r>
      <w:r w:rsidRPr="00F655C1">
        <w:rPr>
          <w:color w:val="000000" w:themeColor="text1"/>
        </w:rPr>
        <w:t xml:space="preserve"> 2020 г.</w:t>
      </w:r>
    </w:p>
    <w:p w14:paraId="5091945A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Выставка конкурса проводится с «9» декабря 2020 г.</w:t>
      </w:r>
    </w:p>
    <w:p w14:paraId="7BF52B2A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Подведение итогов конкурса состоится не позднее 12 ноября, награждение в конце второй четверти.</w:t>
      </w:r>
    </w:p>
    <w:p w14:paraId="0785EEBC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Организация смотра-конкурса</w:t>
      </w:r>
    </w:p>
    <w:p w14:paraId="38245B2B" w14:textId="77777777" w:rsidR="00F655C1" w:rsidRPr="00F655C1" w:rsidRDefault="00F655C1" w:rsidP="00F655C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Конкурсные работы, подготовленные с нарушением требований и поступившие позднее сроков, указанных в положении, не допускаются к участию в смотре-конкурсе.</w:t>
      </w:r>
    </w:p>
    <w:p w14:paraId="65CA554A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конкурсе могут принять участие 1-4 классы (минимум две фигуры от класса)</w:t>
      </w:r>
    </w:p>
    <w:p w14:paraId="1E36DB77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работам и их оформлению</w:t>
      </w:r>
    </w:p>
    <w:p w14:paraId="398E2711" w14:textId="77777777" w:rsidR="00F655C1" w:rsidRPr="00F655C1" w:rsidRDefault="00F655C1" w:rsidP="00F655C1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color w:val="000000" w:themeColor="text1"/>
        </w:rPr>
      </w:pPr>
      <w:r w:rsidRPr="00F655C1">
        <w:rPr>
          <w:color w:val="000000" w:themeColor="text1"/>
        </w:rPr>
        <w:t xml:space="preserve">Техника выполнения работ любая. </w:t>
      </w:r>
    </w:p>
    <w:p w14:paraId="1D7D91EB" w14:textId="77777777" w:rsidR="00F655C1" w:rsidRPr="00F655C1" w:rsidRDefault="00F655C1" w:rsidP="00F655C1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color w:val="000000" w:themeColor="text1"/>
        </w:rPr>
      </w:pPr>
      <w:r w:rsidRPr="00F655C1">
        <w:rPr>
          <w:color w:val="000000" w:themeColor="text1"/>
        </w:rPr>
        <w:t>Каждая конкурсная работа должна иметь название, которое отражается на специальной карточке вместе с ФИО автора и классом ученика.</w:t>
      </w:r>
    </w:p>
    <w:p w14:paraId="75539692" w14:textId="77777777" w:rsidR="00F655C1" w:rsidRPr="00F655C1" w:rsidRDefault="00F655C1" w:rsidP="00F655C1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color w:val="000000" w:themeColor="text1"/>
        </w:rPr>
      </w:pPr>
      <w:r w:rsidRPr="00F655C1">
        <w:rPr>
          <w:color w:val="000000" w:themeColor="text1"/>
        </w:rPr>
        <w:t>Размеры фигуры не менее 30 * 30.</w:t>
      </w:r>
    </w:p>
    <w:p w14:paraId="22C453B4" w14:textId="77777777" w:rsidR="00F655C1" w:rsidRPr="00F655C1" w:rsidRDefault="00F655C1" w:rsidP="00F655C1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color w:val="000000" w:themeColor="text1"/>
        </w:rPr>
      </w:pPr>
      <w:r w:rsidRPr="00F655C1">
        <w:rPr>
          <w:color w:val="000000" w:themeColor="text1"/>
          <w:shd w:val="clear" w:color="auto" w:fill="FFFFFF"/>
        </w:rPr>
        <w:t>Работа может быть изготовлена из самых различных материалов.</w:t>
      </w:r>
    </w:p>
    <w:p w14:paraId="60CBF32F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Критерии оценки</w:t>
      </w:r>
    </w:p>
    <w:p w14:paraId="0B3D4744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55C1">
        <w:rPr>
          <w:color w:val="000000" w:themeColor="text1"/>
        </w:rPr>
        <w:t>Жюри оценивает конкурсные работы по следующим критериям:  </w:t>
      </w:r>
    </w:p>
    <w:p w14:paraId="48E3B27A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оригинальность идеи, названия поделки и техники ее выполнения;</w:t>
      </w:r>
    </w:p>
    <w:p w14:paraId="6242C3B1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эстетичность оформления;</w:t>
      </w:r>
    </w:p>
    <w:p w14:paraId="365A412E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соответствие поделки тематике смотра-конкурса;</w:t>
      </w:r>
    </w:p>
    <w:p w14:paraId="3F83606C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использование нескольких материалов для изготовления поделки;</w:t>
      </w:r>
    </w:p>
    <w:p w14:paraId="2E16D97D" w14:textId="77777777" w:rsidR="00F655C1" w:rsidRPr="00F655C1" w:rsidRDefault="00F655C1" w:rsidP="00F655C1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655C1">
        <w:rPr>
          <w:color w:val="000000" w:themeColor="text1"/>
        </w:rPr>
        <w:t>степень участия детей в изготовлении конкурсной работы.</w:t>
      </w:r>
    </w:p>
    <w:p w14:paraId="3DA26A79" w14:textId="77777777" w:rsidR="00F655C1" w:rsidRPr="00F655C1" w:rsidRDefault="00F655C1" w:rsidP="00F655C1">
      <w:pPr>
        <w:shd w:val="clear" w:color="auto" w:fill="FFFFFF"/>
        <w:spacing w:after="0" w:line="294" w:lineRule="atLeast"/>
        <w:ind w:firstLine="709"/>
        <w:jc w:val="both"/>
        <w:rPr>
          <w:b/>
          <w:bCs/>
          <w:color w:val="000000" w:themeColor="text1"/>
          <w:sz w:val="27"/>
          <w:szCs w:val="27"/>
        </w:rPr>
      </w:pPr>
    </w:p>
    <w:p w14:paraId="1ADB8A89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735E76CB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0A003F76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468F5321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0374FAD9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39C812DA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4B87FBA1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3ACD1F70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6A3BDE42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15CA6A43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115B4F7B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7704CB91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0E026820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0D613D37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66761330" w14:textId="77777777" w:rsidR="00F655C1" w:rsidRPr="00F655C1" w:rsidRDefault="00F655C1" w:rsidP="00F655C1">
      <w:pPr>
        <w:rPr>
          <w:color w:val="000000" w:themeColor="text1"/>
          <w:sz w:val="24"/>
          <w:szCs w:val="24"/>
        </w:rPr>
      </w:pPr>
    </w:p>
    <w:p w14:paraId="5ACAF8B8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F655C1">
        <w:rPr>
          <w:b/>
          <w:bCs/>
          <w:color w:val="000000" w:themeColor="text1"/>
          <w:sz w:val="27"/>
          <w:szCs w:val="27"/>
        </w:rPr>
        <w:lastRenderedPageBreak/>
        <w:t>ПОЛОЖЕНИЕ</w:t>
      </w:r>
    </w:p>
    <w:p w14:paraId="37B49458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F655C1">
        <w:rPr>
          <w:b/>
          <w:bCs/>
          <w:color w:val="000000" w:themeColor="text1"/>
          <w:sz w:val="27"/>
          <w:szCs w:val="27"/>
        </w:rPr>
        <w:t xml:space="preserve">о творческом конкурсе поздравительных </w:t>
      </w:r>
    </w:p>
    <w:p w14:paraId="25ABC438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F655C1">
        <w:rPr>
          <w:b/>
          <w:bCs/>
          <w:color w:val="000000" w:themeColor="text1"/>
          <w:sz w:val="27"/>
          <w:szCs w:val="27"/>
        </w:rPr>
        <w:t xml:space="preserve">плакатов к Новому 2021 году </w:t>
      </w:r>
    </w:p>
    <w:p w14:paraId="4993606D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F655C1">
        <w:rPr>
          <w:b/>
          <w:bCs/>
          <w:color w:val="000000" w:themeColor="text1"/>
          <w:sz w:val="27"/>
          <w:szCs w:val="27"/>
        </w:rPr>
        <w:t>«Эта сказка – Новый год»</w:t>
      </w:r>
    </w:p>
    <w:p w14:paraId="35E70566" w14:textId="77777777" w:rsidR="00F655C1" w:rsidRPr="00F655C1" w:rsidRDefault="00F655C1" w:rsidP="00F655C1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AC6DEB0" w14:textId="77777777" w:rsidR="00F655C1" w:rsidRPr="00F655C1" w:rsidRDefault="00F655C1" w:rsidP="00F655C1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655C1">
        <w:rPr>
          <w:b/>
          <w:bCs/>
          <w:color w:val="000000" w:themeColor="text1"/>
        </w:rPr>
        <w:t>Общие положения</w:t>
      </w:r>
    </w:p>
    <w:p w14:paraId="3A59EE77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оформлении новогоднего должны быть задействованы все учащиеся класса, так как это даёт сплоченность коллектива и воспитывает чувство ответственности перед одноклассниками.</w:t>
      </w:r>
    </w:p>
    <w:p w14:paraId="271E0DB2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конкурса:</w:t>
      </w: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развитие творческих способностей обучающихся.</w:t>
      </w:r>
    </w:p>
    <w:p w14:paraId="47001D8F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14:paraId="6A7AE41E" w14:textId="77777777" w:rsidR="00F655C1" w:rsidRPr="00F655C1" w:rsidRDefault="00F655C1" w:rsidP="00F655C1">
      <w:pPr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культурного уровня обучающихся;</w:t>
      </w:r>
    </w:p>
    <w:p w14:paraId="078E45B1" w14:textId="77777777" w:rsidR="00F655C1" w:rsidRPr="00F655C1" w:rsidRDefault="00F655C1" w:rsidP="00F655C1">
      <w:pPr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поиск новых позитивных форм самовыражения и самоутверждения обучающихся средствами изобразительного искусства.</w:t>
      </w:r>
    </w:p>
    <w:p w14:paraId="78145543" w14:textId="77777777" w:rsidR="00F655C1" w:rsidRPr="00F655C1" w:rsidRDefault="00F655C1" w:rsidP="00F655C1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Организация конкурса</w:t>
      </w:r>
    </w:p>
    <w:p w14:paraId="3F17F3DC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Участниками конкурса являются обучающиеся 5-11 классов;</w:t>
      </w:r>
    </w:p>
    <w:p w14:paraId="14F316F7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55C1">
        <w:rPr>
          <w:b/>
          <w:bCs/>
          <w:color w:val="000000" w:themeColor="text1"/>
        </w:rPr>
        <w:t>Работы сдаются с «7» декабря по «12» декабря</w:t>
      </w:r>
      <w:r w:rsidRPr="00F655C1">
        <w:rPr>
          <w:color w:val="000000" w:themeColor="text1"/>
        </w:rPr>
        <w:t xml:space="preserve"> 2020 г.</w:t>
      </w:r>
    </w:p>
    <w:p w14:paraId="4CC4C59D" w14:textId="77777777" w:rsidR="00F655C1" w:rsidRPr="00F655C1" w:rsidRDefault="00F655C1" w:rsidP="00F655C1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55C1">
        <w:rPr>
          <w:color w:val="000000" w:themeColor="text1"/>
        </w:rPr>
        <w:t>Выставка конкурса проводится с </w:t>
      </w:r>
      <w:r w:rsidRPr="00F655C1">
        <w:rPr>
          <w:b/>
          <w:bCs/>
          <w:color w:val="000000" w:themeColor="text1"/>
        </w:rPr>
        <w:t>«14» декабря 2020 г.</w:t>
      </w:r>
    </w:p>
    <w:p w14:paraId="33DE079B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участия в конкурсе необходимо представить коллективную творческую работу, которая должна быть выполнена в виде новогоднего плаката с поздравительным текстом;</w:t>
      </w:r>
    </w:p>
    <w:p w14:paraId="67D68A8A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Каждая работа должна быть подписана (ФИ авторов, класс).</w:t>
      </w:r>
    </w:p>
    <w:p w14:paraId="2C8DCA0B" w14:textId="77777777" w:rsidR="00F655C1" w:rsidRPr="00F655C1" w:rsidRDefault="00F655C1" w:rsidP="00F655C1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Основные требования к оформлению новогоднего плаката.</w:t>
      </w:r>
    </w:p>
    <w:p w14:paraId="568CCFC7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Новогодний плакат должен быть формата два ватмана.</w:t>
      </w:r>
    </w:p>
    <w:p w14:paraId="730BDF94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Исполнен в любой технике рисования (масло, акварель, тушь, цветные карандаши, мелки и т.д.).</w:t>
      </w:r>
    </w:p>
    <w:p w14:paraId="298D2C40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содержит изображения и надписи, противоречащие морально-этическим нормам.</w:t>
      </w:r>
    </w:p>
    <w:p w14:paraId="27E753EA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gramStart"/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proofErr w:type="gramEnd"/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соответствующие требованиям настоящего Положения, не будут допущены к участию в конкурсе.</w:t>
      </w:r>
    </w:p>
    <w:p w14:paraId="708B087A" w14:textId="77777777" w:rsidR="00F655C1" w:rsidRPr="00F655C1" w:rsidRDefault="00F655C1" w:rsidP="00F655C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Подведение итогов конкурса.</w:t>
      </w:r>
    </w:p>
    <w:p w14:paraId="20D133AC" w14:textId="77777777" w:rsidR="00F655C1" w:rsidRPr="00F655C1" w:rsidRDefault="00F655C1" w:rsidP="00F655C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Подведение итогов – конец второй четверти.</w:t>
      </w:r>
    </w:p>
    <w:p w14:paraId="14B810FF" w14:textId="77777777" w:rsidR="00F655C1" w:rsidRPr="00F655C1" w:rsidRDefault="00F655C1" w:rsidP="00F655C1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 Критерии оценки работ</w:t>
      </w:r>
    </w:p>
    <w:p w14:paraId="7470D35C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Соответствие тематике;</w:t>
      </w:r>
    </w:p>
    <w:p w14:paraId="276970A0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Праздничное поздравление;</w:t>
      </w:r>
    </w:p>
    <w:p w14:paraId="13127BE0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дополнительных атрибутов, украшающих работу (</w:t>
      </w:r>
      <w:proofErr w:type="spellStart"/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паетки</w:t>
      </w:r>
      <w:proofErr w:type="spellEnd"/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бисер, цветной стеклярус, мишура и т.д.);</w:t>
      </w:r>
    </w:p>
    <w:p w14:paraId="4726FA5F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Оригинальность, яркость, красочность оформления новогоднего плаката;</w:t>
      </w:r>
    </w:p>
    <w:p w14:paraId="3D5FD89E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Творческий подход в отражении темы;</w:t>
      </w:r>
    </w:p>
    <w:p w14:paraId="2105F187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Цветовая гамма;</w:t>
      </w:r>
    </w:p>
    <w:p w14:paraId="7C0F907F" w14:textId="77777777" w:rsidR="00F655C1" w:rsidRPr="00F655C1" w:rsidRDefault="00F655C1" w:rsidP="00F655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Аккуратность.</w:t>
      </w:r>
    </w:p>
    <w:p w14:paraId="7C274AC6" w14:textId="77777777" w:rsidR="00F655C1" w:rsidRPr="00F655C1" w:rsidRDefault="00F655C1" w:rsidP="00F655C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A6C8AD7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011705CB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6B45EC40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7485333B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350B5E0A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10236600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390CC29A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3992550E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3DD5BC06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4B9B0606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1542F7D6" w14:textId="77777777" w:rsidR="00F655C1" w:rsidRPr="00F655C1" w:rsidRDefault="00F655C1" w:rsidP="00F655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452A968C" w14:textId="77777777" w:rsidR="00F655C1" w:rsidRPr="00F655C1" w:rsidRDefault="00F655C1" w:rsidP="00F65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ПОЛОЖЕНИЕ</w:t>
      </w:r>
    </w:p>
    <w:p w14:paraId="0DDE4F7B" w14:textId="77777777" w:rsidR="00F655C1" w:rsidRPr="00F655C1" w:rsidRDefault="00F655C1" w:rsidP="00F65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конкурсе на лучшее новогоднее оформление фойе</w:t>
      </w:r>
    </w:p>
    <w:p w14:paraId="249BD443" w14:textId="77777777" w:rsidR="00F655C1" w:rsidRPr="00F655C1" w:rsidRDefault="00F655C1" w:rsidP="00F65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«Праздник в каждом уголке»</w:t>
      </w:r>
    </w:p>
    <w:p w14:paraId="092AD91F" w14:textId="77777777" w:rsidR="00F655C1" w:rsidRPr="00F655C1" w:rsidRDefault="00F655C1" w:rsidP="00F65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СРОКИ: 7- 12 ДЕКАБРЯ</w:t>
      </w:r>
    </w:p>
    <w:p w14:paraId="4BD83860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Общие положения:</w:t>
      </w:r>
    </w:p>
    <w:p w14:paraId="40F7AAF8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Настоящее положение определяет процедуру проведения и критерии конкурсного отбора лучшего оформления фойе к Новому году</w:t>
      </w:r>
    </w:p>
    <w:p w14:paraId="7866BBBD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Конкурс «Новогоднее настроение» проводится с целью создания праздничного настроения в канун Нового года.</w:t>
      </w:r>
    </w:p>
    <w:p w14:paraId="183D4516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Задачи конкурса:</w:t>
      </w:r>
    </w:p>
    <w:p w14:paraId="0190278D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сплочение классных коллективов;</w:t>
      </w:r>
    </w:p>
    <w:p w14:paraId="1249F570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формирование интереса к жизни класса через создание атмосферы соревнования;</w:t>
      </w:r>
    </w:p>
    <w:p w14:paraId="3A59796B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3. активизация совместной деятельности обучающихся, родителей, учителей по оформлению кабинетов к Новому году; </w:t>
      </w:r>
    </w:p>
    <w:p w14:paraId="1593D7E6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4. организация досуга учащихся;</w:t>
      </w:r>
    </w:p>
    <w:p w14:paraId="63CE626D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5. развитие эстетического вкуса учащихся.</w:t>
      </w:r>
    </w:p>
    <w:p w14:paraId="7FA2E18F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Порядок проведения и участники конкурса:</w:t>
      </w:r>
    </w:p>
    <w:p w14:paraId="26B435B8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конкурсе принимают участие 1-11 классы, педагоги, родители учащихся.</w:t>
      </w:r>
    </w:p>
    <w:p w14:paraId="6A7D969A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 этаж распределяется между классами 1В, 2А, 2Г, 3А, 3Б. («В гостях у сказки»</w:t>
      </w:r>
    </w:p>
    <w:p w14:paraId="6F078C13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10 А – центральный вход </w:t>
      </w:r>
    </w:p>
    <w:p w14:paraId="0F95B7F5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 этаж распределяется между классами 1А, 1Б, 2Б, 2В, 3В, 4А, 4Б, 4В, 8Б. («Новогоднее настроение»)</w:t>
      </w:r>
    </w:p>
    <w:p w14:paraId="7DBED9A3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 этаж распределяется между классами 1Г, 7А, 7Б, 8А, 6Б («Новый 2021 год»</w:t>
      </w:r>
    </w:p>
    <w:p w14:paraId="1DB045CB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 этаж распределяется между классами 5А, 5Б, 6А. 6В, 11А («Новый год в стиле 90-х»)</w:t>
      </w:r>
    </w:p>
    <w:p w14:paraId="0E722EBA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Условия проведения конкурса и требования к оформлению:</w:t>
      </w:r>
    </w:p>
    <w:p w14:paraId="4D774EF7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жюри оценивает оформление фойе в указанные сроки, дополнение украшений кабинета после просмотра жюри не оценивается;</w:t>
      </w:r>
    </w:p>
    <w:p w14:paraId="751D38D0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оформление уголка должно представлять собой целостную картину</w:t>
      </w:r>
    </w:p>
    <w:p w14:paraId="7D1970A8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3. в оформлении должны обязательно сочетаться как готовые украшения, так и сделанные руками детей при помощи родителей или педагога;</w:t>
      </w:r>
    </w:p>
    <w:p w14:paraId="5403C8DA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4. оформление должно быть выполнено в соответствии с техникой безопасности, правилам пожарной безопасности.</w:t>
      </w:r>
    </w:p>
    <w:p w14:paraId="303D3BB9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Критерии оценки:</w:t>
      </w:r>
    </w:p>
    <w:p w14:paraId="3828EA98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наличие новогодних украшений (мишура, снежинки, гирлянды, дождик и др.);</w:t>
      </w:r>
    </w:p>
    <w:p w14:paraId="14BCA083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наличие творчества детей (рисунки, плакаты, объемные фигуры);</w:t>
      </w:r>
    </w:p>
    <w:p w14:paraId="23668C85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3. оформление кабинета в едином стиле;</w:t>
      </w:r>
    </w:p>
    <w:p w14:paraId="3029965F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4. равномерное распределение украшений по площади и периметру кабинета;</w:t>
      </w:r>
    </w:p>
    <w:p w14:paraId="467A7C00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5. соответствие техники безопасности, правилам пожарной безопасности.</w:t>
      </w:r>
    </w:p>
    <w:p w14:paraId="63F3DC65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Жюри </w:t>
      </w:r>
      <w:proofErr w:type="gramStart"/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оценивает  критерии</w:t>
      </w:r>
      <w:proofErr w:type="gramEnd"/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баллах:</w:t>
      </w:r>
    </w:p>
    <w:p w14:paraId="1D5B0B13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0 – отсутствует; 1 балл – частично; 2 балла - наличие критерия.</w:t>
      </w:r>
    </w:p>
    <w:p w14:paraId="48C49F75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Жюри конкурса:</w:t>
      </w:r>
    </w:p>
    <w:p w14:paraId="3A263740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Классные руководители</w:t>
      </w:r>
    </w:p>
    <w:p w14:paraId="672273BB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Подведение итогов и награждение:</w:t>
      </w:r>
    </w:p>
    <w:p w14:paraId="2FBEB2D6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Победители определяются по наибольшему количеству набранных баллов</w:t>
      </w:r>
      <w:r w:rsidRPr="00F655C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</w:t>
      </w:r>
    </w:p>
    <w:p w14:paraId="41DF96C8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Объявление победителей конкурса состоится в конце 2-й четверти.</w:t>
      </w:r>
    </w:p>
    <w:p w14:paraId="39A844BB" w14:textId="77777777" w:rsidR="00F655C1" w:rsidRPr="00F655C1" w:rsidRDefault="00F655C1" w:rsidP="00F65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5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3. Классам, занявшим 1, 2 и 3 место, будут вручены грамоты.</w:t>
      </w:r>
    </w:p>
    <w:p w14:paraId="61B492D7" w14:textId="6B9676D9" w:rsidR="00263911" w:rsidRDefault="00263911">
      <w:pPr>
        <w:rPr>
          <w:color w:val="000000" w:themeColor="text1"/>
        </w:rPr>
      </w:pPr>
    </w:p>
    <w:p w14:paraId="065A5973" w14:textId="53263292" w:rsidR="00D06DD9" w:rsidRDefault="00D06DD9">
      <w:pPr>
        <w:rPr>
          <w:color w:val="000000" w:themeColor="text1"/>
        </w:rPr>
      </w:pPr>
    </w:p>
    <w:p w14:paraId="7B6EE1CD" w14:textId="67D982B6" w:rsidR="00D06DD9" w:rsidRDefault="00D06DD9">
      <w:pPr>
        <w:rPr>
          <w:color w:val="000000" w:themeColor="text1"/>
        </w:rPr>
      </w:pPr>
    </w:p>
    <w:p w14:paraId="1E786918" w14:textId="0C64838E" w:rsidR="00D06DD9" w:rsidRDefault="00D06DD9">
      <w:pPr>
        <w:rPr>
          <w:color w:val="000000" w:themeColor="text1"/>
        </w:rPr>
      </w:pPr>
    </w:p>
    <w:p w14:paraId="07179D28" w14:textId="2FF4AE58" w:rsidR="00D06DD9" w:rsidRDefault="00D06DD9">
      <w:pPr>
        <w:rPr>
          <w:color w:val="000000" w:themeColor="text1"/>
        </w:rPr>
      </w:pPr>
    </w:p>
    <w:p w14:paraId="58D14341" w14:textId="6F0DF3EB" w:rsidR="00D06DD9" w:rsidRDefault="00D06DD9">
      <w:pPr>
        <w:rPr>
          <w:color w:val="000000" w:themeColor="text1"/>
        </w:rPr>
      </w:pPr>
    </w:p>
    <w:p w14:paraId="05538060" w14:textId="6F709C0B" w:rsidR="00D06DD9" w:rsidRDefault="00D06DD9">
      <w:pPr>
        <w:rPr>
          <w:color w:val="000000" w:themeColor="text1"/>
        </w:rPr>
      </w:pPr>
    </w:p>
    <w:p w14:paraId="4E1F428A" w14:textId="20487B61" w:rsidR="00D06DD9" w:rsidRDefault="00D06DD9">
      <w:pPr>
        <w:rPr>
          <w:color w:val="000000" w:themeColor="text1"/>
        </w:rPr>
      </w:pPr>
    </w:p>
    <w:p w14:paraId="17B20A83" w14:textId="244A0800" w:rsidR="00D06DD9" w:rsidRDefault="00D06DD9">
      <w:pPr>
        <w:rPr>
          <w:color w:val="000000" w:themeColor="text1"/>
        </w:rPr>
      </w:pPr>
    </w:p>
    <w:p w14:paraId="4721BB9F" w14:textId="74279182" w:rsidR="00D06DD9" w:rsidRDefault="00D06DD9">
      <w:pPr>
        <w:rPr>
          <w:color w:val="000000" w:themeColor="text1"/>
        </w:rPr>
      </w:pPr>
    </w:p>
    <w:p w14:paraId="2D0624C2" w14:textId="5FBCFC1E" w:rsidR="00D06DD9" w:rsidRDefault="00D06DD9">
      <w:pPr>
        <w:rPr>
          <w:color w:val="000000" w:themeColor="text1"/>
        </w:rPr>
      </w:pPr>
    </w:p>
    <w:p w14:paraId="7020FC56" w14:textId="3C7D6F98" w:rsidR="00D06DD9" w:rsidRDefault="00D06DD9">
      <w:pPr>
        <w:rPr>
          <w:color w:val="000000" w:themeColor="text1"/>
        </w:rPr>
      </w:pPr>
    </w:p>
    <w:p w14:paraId="332EF9E7" w14:textId="2C35EB09" w:rsidR="00D06DD9" w:rsidRDefault="00D06DD9">
      <w:pPr>
        <w:rPr>
          <w:color w:val="000000" w:themeColor="text1"/>
        </w:rPr>
      </w:pPr>
    </w:p>
    <w:p w14:paraId="2B868320" w14:textId="626127B5" w:rsidR="00D06DD9" w:rsidRDefault="00D06DD9">
      <w:pPr>
        <w:rPr>
          <w:color w:val="000000" w:themeColor="text1"/>
        </w:rPr>
      </w:pPr>
    </w:p>
    <w:p w14:paraId="0F2E51D1" w14:textId="77777777" w:rsidR="00D06DD9" w:rsidRPr="00F655C1" w:rsidRDefault="00D06DD9">
      <w:pPr>
        <w:rPr>
          <w:color w:val="000000" w:themeColor="text1"/>
        </w:rPr>
      </w:pPr>
    </w:p>
    <w:sectPr w:rsidR="00D06DD9" w:rsidRPr="00F655C1" w:rsidSect="00086590"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2F5496" w:themeColor="accent1" w:themeShade="BF"/>
        <w:left w:val="single" w:sz="24" w:space="24" w:color="2F5496" w:themeColor="accent1" w:themeShade="BF"/>
        <w:bottom w:val="single" w:sz="24" w:space="24" w:color="2F5496" w:themeColor="accent1" w:themeShade="BF"/>
        <w:right w:val="single" w:sz="24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7014F"/>
    <w:multiLevelType w:val="multilevel"/>
    <w:tmpl w:val="D454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42A7E"/>
    <w:multiLevelType w:val="hybridMultilevel"/>
    <w:tmpl w:val="A4980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16ED6"/>
    <w:multiLevelType w:val="hybridMultilevel"/>
    <w:tmpl w:val="D17C22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29C1121"/>
    <w:multiLevelType w:val="multilevel"/>
    <w:tmpl w:val="B5C0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F1530"/>
    <w:multiLevelType w:val="multilevel"/>
    <w:tmpl w:val="1DB0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F8232E"/>
    <w:multiLevelType w:val="hybridMultilevel"/>
    <w:tmpl w:val="C8AAC49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656B1698"/>
    <w:multiLevelType w:val="multilevel"/>
    <w:tmpl w:val="151A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446538"/>
    <w:multiLevelType w:val="multilevel"/>
    <w:tmpl w:val="C83E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D340D"/>
    <w:multiLevelType w:val="hybridMultilevel"/>
    <w:tmpl w:val="07FC95C4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769C0B66"/>
    <w:multiLevelType w:val="hybridMultilevel"/>
    <w:tmpl w:val="D1B0F384"/>
    <w:lvl w:ilvl="0" w:tplc="9724A75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14F09"/>
    <w:multiLevelType w:val="multilevel"/>
    <w:tmpl w:val="C7C6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7B"/>
    <w:rsid w:val="00086590"/>
    <w:rsid w:val="00263911"/>
    <w:rsid w:val="0071207B"/>
    <w:rsid w:val="00961037"/>
    <w:rsid w:val="00CC2A89"/>
    <w:rsid w:val="00D06DD9"/>
    <w:rsid w:val="00F6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055B"/>
  <w15:chartTrackingRefBased/>
  <w15:docId w15:val="{3E97EE91-B977-4A32-AD2B-85A56478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5C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F6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6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F6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55C1"/>
  </w:style>
  <w:style w:type="paragraph" w:customStyle="1" w:styleId="styledparagraph-sc-1wayp1z-2">
    <w:name w:val="styled__paragraph-sc-1wayp1z-2"/>
    <w:basedOn w:val="a"/>
    <w:rsid w:val="00F6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Ярунова Алсу Сергеевна</dc:creator>
  <cp:keywords/>
  <dc:description/>
  <cp:lastModifiedBy>Ярунова Алсу Сергеевна</cp:lastModifiedBy>
  <cp:revision>5</cp:revision>
  <dcterms:created xsi:type="dcterms:W3CDTF">2020-12-20T16:54:00Z</dcterms:created>
  <dcterms:modified xsi:type="dcterms:W3CDTF">2021-02-02T08:19:00Z</dcterms:modified>
</cp:coreProperties>
</file>